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4B518" w14:textId="60BDC9B0" w:rsidR="00B56DD8" w:rsidRPr="00DF172D" w:rsidRDefault="00B56DD8" w:rsidP="00B56DD8">
      <w:pPr>
        <w:widowControl w:val="0"/>
        <w:overflowPunct/>
        <w:autoSpaceDE/>
        <w:autoSpaceDN/>
        <w:adjustRightInd/>
        <w:spacing w:after="0"/>
        <w:textAlignment w:val="auto"/>
        <w:rPr>
          <w:rFonts w:ascii="Calibri" w:eastAsia="新細明體" w:hAnsi="Calibri" w:cs="Calibri"/>
          <w:b/>
          <w:bCs/>
          <w:sz w:val="24"/>
          <w:szCs w:val="24"/>
          <w:lang w:eastAsia="zh-TW"/>
        </w:rPr>
      </w:pPr>
      <w:bookmarkStart w:id="0" w:name="OLE_LINK27"/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>3GPP TSG-RAN WG4 Meeting #11</w:t>
      </w:r>
      <w:r w:rsidR="00D92D14">
        <w:rPr>
          <w:rFonts w:ascii="Calibri" w:hAnsi="Calibri" w:cs="Calibri"/>
          <w:b/>
          <w:bCs/>
          <w:sz w:val="24"/>
          <w:szCs w:val="24"/>
          <w:lang w:eastAsia="zh-CN"/>
        </w:rPr>
        <w:t>6</w:t>
      </w:r>
      <w:r w:rsidR="00634B7F">
        <w:rPr>
          <w:rFonts w:ascii="Calibri" w:hAnsi="Calibri" w:cs="Calibri"/>
          <w:b/>
          <w:bCs/>
          <w:sz w:val="24"/>
          <w:szCs w:val="24"/>
          <w:lang w:eastAsia="zh-CN"/>
        </w:rPr>
        <w:t xml:space="preserve"> bis</w:t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  <w:t xml:space="preserve">    </w:t>
      </w:r>
      <w:r w:rsidR="00B52360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="00B52360">
        <w:rPr>
          <w:rFonts w:ascii="Calibri" w:hAnsi="Calibri" w:cs="Calibri"/>
          <w:b/>
          <w:bCs/>
          <w:sz w:val="24"/>
          <w:szCs w:val="24"/>
          <w:lang w:eastAsia="zh-CN"/>
        </w:rPr>
        <w:tab/>
        <w:t xml:space="preserve"> </w:t>
      </w:r>
      <w:r w:rsidR="00C90D2A" w:rsidRPr="00C90D2A">
        <w:rPr>
          <w:rFonts w:ascii="Calibri" w:hAnsi="Calibri" w:cs="Calibri"/>
          <w:b/>
          <w:bCs/>
          <w:sz w:val="24"/>
          <w:szCs w:val="24"/>
          <w:lang w:eastAsia="zh-CN"/>
        </w:rPr>
        <w:t>R4-</w:t>
      </w:r>
      <w:r w:rsidR="00434D1C" w:rsidRPr="00C90D2A">
        <w:rPr>
          <w:rFonts w:ascii="Calibri" w:hAnsi="Calibri" w:cs="Calibri"/>
          <w:b/>
          <w:bCs/>
          <w:sz w:val="24"/>
          <w:szCs w:val="24"/>
          <w:lang w:eastAsia="zh-CN"/>
        </w:rPr>
        <w:t>2</w:t>
      </w:r>
      <w:r w:rsidR="00434D1C">
        <w:rPr>
          <w:rFonts w:ascii="Calibri" w:hAnsi="Calibri" w:cs="Calibri"/>
          <w:b/>
          <w:bCs/>
          <w:sz w:val="24"/>
          <w:szCs w:val="24"/>
          <w:lang w:eastAsia="zh-CN"/>
        </w:rPr>
        <w:t>5</w:t>
      </w:r>
      <w:r w:rsidR="00B52360">
        <w:rPr>
          <w:rFonts w:ascii="Calibri" w:hAnsi="Calibri" w:cs="Calibri"/>
          <w:b/>
          <w:bCs/>
          <w:sz w:val="24"/>
          <w:szCs w:val="24"/>
          <w:lang w:eastAsia="zh-CN"/>
        </w:rPr>
        <w:t>13076</w:t>
      </w:r>
    </w:p>
    <w:p w14:paraId="44843894" w14:textId="0A3933FB" w:rsidR="00B56DD8" w:rsidRPr="00B56DD8" w:rsidRDefault="00634B7F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>
        <w:rPr>
          <w:rFonts w:asciiTheme="minorHAnsi" w:eastAsia="新細明體" w:hAnsiTheme="minorHAnsi" w:cstheme="minorHAnsi"/>
          <w:b/>
          <w:sz w:val="24"/>
          <w:lang w:eastAsia="en-US"/>
        </w:rPr>
        <w:t>Prague</w:t>
      </w:r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, </w:t>
      </w:r>
      <w:r>
        <w:rPr>
          <w:rFonts w:asciiTheme="minorHAnsi" w:eastAsia="新細明體" w:hAnsiTheme="minorHAnsi" w:cstheme="minorHAnsi"/>
          <w:b/>
          <w:sz w:val="24"/>
          <w:lang w:eastAsia="en-US"/>
        </w:rPr>
        <w:t>Czech</w:t>
      </w:r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, </w:t>
      </w:r>
      <w:r>
        <w:rPr>
          <w:rFonts w:asciiTheme="minorHAnsi" w:eastAsia="新細明體" w:hAnsiTheme="minorHAnsi" w:cstheme="minorHAnsi"/>
          <w:b/>
          <w:sz w:val="24"/>
          <w:lang w:eastAsia="en-US"/>
        </w:rPr>
        <w:t>13</w:t>
      </w:r>
      <w:r w:rsidR="00286379" w:rsidRPr="00286379">
        <w:rPr>
          <w:rFonts w:asciiTheme="minorHAnsi" w:eastAsia="新細明體" w:hAnsiTheme="minorHAnsi" w:cstheme="minorHAnsi"/>
          <w:b/>
          <w:sz w:val="24"/>
          <w:vertAlign w:val="superscript"/>
          <w:lang w:eastAsia="en-US"/>
        </w:rPr>
        <w:t>th</w:t>
      </w:r>
      <w:r w:rsid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 </w:t>
      </w:r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– </w:t>
      </w:r>
      <w:r>
        <w:rPr>
          <w:rFonts w:asciiTheme="minorHAnsi" w:eastAsia="新細明體" w:hAnsiTheme="minorHAnsi" w:cstheme="minorHAnsi"/>
          <w:b/>
          <w:sz w:val="24"/>
          <w:lang w:eastAsia="en-US"/>
        </w:rPr>
        <w:t>17</w:t>
      </w:r>
      <w:r w:rsidR="002E3B56">
        <w:rPr>
          <w:rFonts w:asciiTheme="minorHAnsi" w:eastAsia="新細明體" w:hAnsiTheme="minorHAnsi" w:cstheme="minorHAnsi"/>
          <w:b/>
          <w:sz w:val="24"/>
          <w:vertAlign w:val="superscript"/>
          <w:lang w:eastAsia="en-US"/>
        </w:rPr>
        <w:t>th</w:t>
      </w:r>
      <w:r w:rsid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 </w:t>
      </w:r>
      <w:r>
        <w:rPr>
          <w:rFonts w:asciiTheme="minorHAnsi" w:eastAsia="新細明體" w:hAnsiTheme="minorHAnsi" w:cstheme="minorHAnsi"/>
          <w:b/>
          <w:sz w:val="24"/>
          <w:lang w:eastAsia="en-US"/>
        </w:rPr>
        <w:t>Oct</w:t>
      </w:r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>, 2025</w:t>
      </w:r>
    </w:p>
    <w:bookmarkEnd w:id="0"/>
    <w:p w14:paraId="1F7B5DF5" w14:textId="05436E99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Agenda Item: </w:t>
      </w:r>
      <w:r w:rsidR="00B52360">
        <w:rPr>
          <w:rFonts w:ascii="Calibri" w:hAnsi="Calibri" w:cs="Calibri"/>
          <w:b/>
          <w:bCs/>
          <w:sz w:val="24"/>
          <w:szCs w:val="24"/>
          <w:lang w:eastAsia="zh-CN"/>
        </w:rPr>
        <w:t>8.5</w:t>
      </w:r>
    </w:p>
    <w:p w14:paraId="5AD051D3" w14:textId="2342BA56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TW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Source: </w:t>
      </w:r>
      <w:bookmarkStart w:id="1" w:name="OLE_LINK4"/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>MediaTek Inc</w:t>
      </w:r>
      <w:r w:rsidR="005464AF">
        <w:rPr>
          <w:rFonts w:ascii="Calibri" w:hAnsi="Calibri" w:cs="Calibri"/>
          <w:b/>
          <w:bCs/>
          <w:sz w:val="24"/>
          <w:szCs w:val="24"/>
          <w:lang w:eastAsia="zh-CN"/>
        </w:rPr>
        <w:t>.</w:t>
      </w:r>
      <w:bookmarkEnd w:id="1"/>
    </w:p>
    <w:p w14:paraId="050AC48F" w14:textId="1BF73221" w:rsidR="007C65F1" w:rsidRPr="00354924" w:rsidRDefault="00B56DD8" w:rsidP="007C65F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Calibri" w:eastAsia="新細明體" w:hAnsi="Calibri" w:cs="Calibri"/>
          <w:b/>
          <w:bCs/>
          <w:sz w:val="24"/>
          <w:szCs w:val="24"/>
          <w:lang w:eastAsia="zh-TW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Title: </w:t>
      </w:r>
      <w:bookmarkStart w:id="2" w:name="OLE_LINK2"/>
      <w:r w:rsidR="00634B7F">
        <w:rPr>
          <w:rFonts w:ascii="Calibri" w:hAnsi="Calibri" w:cs="Calibri"/>
          <w:b/>
          <w:bCs/>
          <w:sz w:val="24"/>
          <w:szCs w:val="24"/>
          <w:lang w:eastAsia="zh-CN"/>
        </w:rPr>
        <w:t xml:space="preserve">Views on 6G </w:t>
      </w:r>
      <w:r w:rsidR="00354924">
        <w:rPr>
          <w:rFonts w:ascii="Calibri" w:eastAsia="新細明體" w:hAnsi="Calibri" w:cs="Calibri" w:hint="eastAsia"/>
          <w:b/>
          <w:bCs/>
          <w:sz w:val="24"/>
          <w:szCs w:val="24"/>
          <w:lang w:eastAsia="zh-TW"/>
        </w:rPr>
        <w:t>B</w:t>
      </w:r>
      <w:r w:rsidR="00354924">
        <w:rPr>
          <w:rFonts w:ascii="Calibri" w:eastAsia="新細明體" w:hAnsi="Calibri" w:cs="Calibri"/>
          <w:b/>
          <w:bCs/>
          <w:sz w:val="24"/>
          <w:szCs w:val="24"/>
          <w:lang w:eastAsia="zh-TW"/>
        </w:rPr>
        <w:t>S Tx EVM requirements</w:t>
      </w:r>
    </w:p>
    <w:bookmarkEnd w:id="2"/>
    <w:p w14:paraId="2A6C5C51" w14:textId="1E794D2B" w:rsidR="00B56DD8" w:rsidRPr="00B56DD8" w:rsidRDefault="00B56DD8" w:rsidP="00B56DD8">
      <w:pPr>
        <w:pStyle w:val="3GPPHeader"/>
        <w:spacing w:after="60"/>
        <w:rPr>
          <w:rFonts w:ascii="Calibri" w:hAnsi="Calibri" w:cs="Calibri"/>
          <w:bCs/>
          <w:szCs w:val="24"/>
        </w:rPr>
      </w:pPr>
      <w:r w:rsidRPr="00B56DD8">
        <w:rPr>
          <w:rFonts w:ascii="Calibri" w:hAnsi="Calibri" w:cs="Calibri"/>
          <w:bCs/>
          <w:szCs w:val="24"/>
        </w:rPr>
        <w:t>Document for: Discussion</w:t>
      </w:r>
    </w:p>
    <w:p w14:paraId="09FE4FCF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3454605" w14:textId="5A3F8F79" w:rsidR="009F1BB4" w:rsidRPr="009F1BB4" w:rsidRDefault="009F1BB4" w:rsidP="00354924">
      <w:pPr>
        <w:pStyle w:val="3GPPNormalText"/>
        <w:rPr>
          <w:rFonts w:asciiTheme="minorHAnsi" w:eastAsia="新細明體" w:hAnsiTheme="minorHAnsi" w:cstheme="minorHAnsi"/>
          <w:sz w:val="22"/>
          <w:szCs w:val="22"/>
          <w:lang w:val="en-GB" w:eastAsia="zh-TW"/>
        </w:rPr>
      </w:pPr>
      <w:bookmarkStart w:id="3" w:name="OLE_LINK13"/>
      <w:bookmarkStart w:id="4" w:name="OLE_LINK3"/>
      <w:r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Following the 6G SI [1] approved in RAN#108, the first 6G discussion start</w:t>
      </w:r>
      <w:r w:rsidR="008B3618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s</w:t>
      </w:r>
      <w:r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from this RAN4 meeting. In this paper, we </w:t>
      </w:r>
      <w:r w:rsidR="000623C8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provide our view</w:t>
      </w:r>
      <w:r w:rsidR="004512F2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s</w:t>
      </w:r>
      <w:r w:rsidR="000623C8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on</w:t>
      </w:r>
      <w:r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the 6G</w:t>
      </w:r>
      <w:r w:rsidR="00354924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BS Tx EVM requirement</w:t>
      </w:r>
      <w:r w:rsidR="00142AA0">
        <w:rPr>
          <w:rFonts w:asciiTheme="minorHAnsi" w:eastAsia="新細明體" w:hAnsiTheme="minorHAnsi" w:cstheme="minorHAnsi" w:hint="eastAsia"/>
          <w:sz w:val="22"/>
          <w:szCs w:val="22"/>
          <w:lang w:val="en-GB" w:eastAsia="zh-TW"/>
        </w:rPr>
        <w:t>s</w:t>
      </w:r>
      <w:r w:rsidR="00142AA0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.</w:t>
      </w:r>
    </w:p>
    <w:p w14:paraId="19FDA894" w14:textId="4E1965AB" w:rsidR="002D2773" w:rsidRDefault="00BE4E92" w:rsidP="002D2773">
      <w:pPr>
        <w:pStyle w:val="Heading1"/>
      </w:pPr>
      <w:r>
        <w:t>2</w:t>
      </w:r>
      <w:r w:rsidR="002D2773">
        <w:tab/>
      </w:r>
      <w:r w:rsidR="00C61C48">
        <w:t>Discussions</w:t>
      </w:r>
    </w:p>
    <w:p w14:paraId="40D46137" w14:textId="45E43A93" w:rsidR="00214BC7" w:rsidRDefault="00C61C48" w:rsidP="00C61C48">
      <w:pPr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bookmarkStart w:id="5" w:name="OLE_LINK46"/>
      <w:bookmarkStart w:id="6" w:name="OLE_LINK12"/>
      <w:bookmarkStart w:id="7" w:name="OLE_LINK43"/>
      <w:bookmarkEnd w:id="3"/>
      <w:bookmarkEnd w:id="4"/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From LTE to NR, the BS Tx EVM requirements were defined based on the modulation order. </w:t>
      </w:r>
      <w:r w:rsidR="00E90433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For an exampl</w:t>
      </w:r>
      <w:r w:rsidR="006203E3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e</w:t>
      </w:r>
      <w:r w:rsidR="00E90433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, 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Table 6.5.2.2-1 from TS 38.104 is captured below.</w:t>
      </w:r>
      <w:r w:rsidR="00FF6B67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</w:t>
      </w:r>
    </w:p>
    <w:p w14:paraId="453C733F" w14:textId="1FEFAEE5" w:rsidR="00C61C48" w:rsidRDefault="00C61C48" w:rsidP="00C61C48">
      <w:pPr>
        <w:jc w:val="center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>
        <w:rPr>
          <w:rFonts w:asciiTheme="minorHAnsi" w:eastAsia="新細明體" w:hAnsiTheme="minorHAnsi" w:cstheme="minorHAnsi"/>
          <w:noProof/>
          <w:sz w:val="22"/>
          <w:szCs w:val="22"/>
          <w:lang w:val="x-none" w:eastAsia="zh-TW"/>
        </w:rPr>
        <w:drawing>
          <wp:inline distT="0" distB="0" distL="0" distR="0" wp14:anchorId="42E83B9D" wp14:editId="7A6BA8A8">
            <wp:extent cx="4026739" cy="1615044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2801" cy="16335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487D7F" w14:textId="6BA80992" w:rsidR="001729F3" w:rsidRDefault="00FF6B67" w:rsidP="00807FF1">
      <w:pPr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Such modulation-specific requirement is fine, </w:t>
      </w:r>
      <w:r w:rsidR="00F26D35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only 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when the number of MIMO layer</w:t>
      </w:r>
      <w:r w:rsidR="00995141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s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is not very high (e.g., 1 or </w:t>
      </w:r>
      <w:r w:rsidR="00D11BE1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2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layers)</w:t>
      </w:r>
      <w:r w:rsidR="00DB6DFD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.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However, when </w:t>
      </w:r>
      <w:r w:rsidR="00C61C48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the 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number of MIMO layers is higher, such an approach becomes problematic.</w:t>
      </w:r>
      <w:r w:rsidR="001729F3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With higher MIMO layers, even with the same modulation order, the required SNR will increase correspondingly. However, if we keep the same EVM value, the maximum achievable </w:t>
      </w:r>
      <w:r w:rsidR="00A47E85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SNR </w:t>
      </w:r>
      <w:r w:rsidR="001729F3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will be upper bounded</w:t>
      </w:r>
      <w:r w:rsidR="00A47E85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, as well as the th</w:t>
      </w:r>
      <w:r w:rsidR="00DC1E4D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r</w:t>
      </w:r>
      <w:r w:rsidR="00A47E85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oughput</w:t>
      </w:r>
      <w:r w:rsidR="001729F3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. </w:t>
      </w:r>
    </w:p>
    <w:p w14:paraId="51369B59" w14:textId="746A7BB2" w:rsidR="00DC1E4D" w:rsidRDefault="00DC1E4D" w:rsidP="00DC1E4D">
      <w:pPr>
        <w:pStyle w:val="Caption"/>
        <w:jc w:val="both"/>
      </w:pPr>
      <w:bookmarkStart w:id="8" w:name="_Ref208754281"/>
      <w:r>
        <w:t xml:space="preserve">Observation </w:t>
      </w:r>
      <w:fldSimple w:instr=" SEQ Observation \* ARABIC ">
        <w:r w:rsidR="007567E0">
          <w:rPr>
            <w:noProof/>
          </w:rPr>
          <w:t>1</w:t>
        </w:r>
      </w:fldSimple>
      <w:r>
        <w:rPr>
          <w:noProof/>
        </w:rPr>
        <w:t>: With current BS Tx EVM requirements in TS 38.104</w:t>
      </w:r>
      <w:r w:rsidR="001A0E64">
        <w:rPr>
          <w:noProof/>
        </w:rPr>
        <w:t>, the required EVM</w:t>
      </w:r>
      <w:r>
        <w:rPr>
          <w:noProof/>
        </w:rPr>
        <w:t xml:space="preserve"> changes with the modulation order without considering the target MIMO layers.</w:t>
      </w:r>
      <w:bookmarkEnd w:id="8"/>
    </w:p>
    <w:p w14:paraId="0BE51F4F" w14:textId="77777777" w:rsidR="00DC1E4D" w:rsidRPr="00DC1E4D" w:rsidRDefault="00DC1E4D" w:rsidP="00807FF1">
      <w:pPr>
        <w:jc w:val="both"/>
        <w:rPr>
          <w:rFonts w:asciiTheme="minorHAnsi" w:eastAsia="新細明體" w:hAnsiTheme="minorHAnsi" w:cstheme="minorHAnsi"/>
          <w:sz w:val="22"/>
          <w:szCs w:val="22"/>
          <w:lang w:eastAsia="zh-TW"/>
        </w:rPr>
      </w:pPr>
    </w:p>
    <w:p w14:paraId="323D10BE" w14:textId="221EEAFF" w:rsidR="001729F3" w:rsidRDefault="001729F3" w:rsidP="00807FF1">
      <w:pPr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To provide more detail insight, we conducted link-level simulations according the assumptions in Annex. In the simulation, we tried 3 different modulation orders (64QAM, 256QAM and 1024QAM) and different MIMO layers (2, 4, 6, 8). Throughput curves for EVM value 0% and EVM values from Table 6.4.2.2-1 above are provided to understand</w:t>
      </w:r>
      <w:r w:rsidR="00B87371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the impact of Tx EVM. </w:t>
      </w:r>
      <w:r w:rsidR="00B87371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Both R-ML receivers and MMSE receivers are evaluated. The results can be found in Figures 1 to 6.</w:t>
      </w: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906"/>
        <w:gridCol w:w="3906"/>
        <w:gridCol w:w="2645"/>
      </w:tblGrid>
      <w:tr w:rsidR="00EE5122" w14:paraId="450704A0" w14:textId="77777777" w:rsidTr="00D52230">
        <w:tc>
          <w:tcPr>
            <w:tcW w:w="3209" w:type="dxa"/>
          </w:tcPr>
          <w:p w14:paraId="79144634" w14:textId="77777777" w:rsidR="00EE5122" w:rsidRDefault="00EE5122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 w:rsidRPr="00EE5122">
              <w:rPr>
                <w:rFonts w:asciiTheme="minorHAnsi" w:eastAsia="新細明體" w:hAnsiTheme="minorHAnsi" w:cstheme="minorHAnsi"/>
                <w:noProof/>
                <w:lang w:eastAsia="zh-TW"/>
              </w:rPr>
              <w:drawing>
                <wp:inline distT="0" distB="0" distL="0" distR="0" wp14:anchorId="732A44B2" wp14:editId="4D5D86CE">
                  <wp:extent cx="2340000" cy="1852854"/>
                  <wp:effectExtent l="0" t="0" r="3175" b="0"/>
                  <wp:docPr id="7" name="圖片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5169CDD-C599-E965-4751-BDAB841D304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圖片 6">
                            <a:extLst>
                              <a:ext uri="{FF2B5EF4-FFF2-40B4-BE49-F238E27FC236}">
                                <a16:creationId xmlns:a16="http://schemas.microsoft.com/office/drawing/2014/main" id="{85169CDD-C599-E965-4751-BDAB841D304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2340000" cy="1852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02F4DB" w14:textId="5D4F7E28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>
              <w:rPr>
                <w:rFonts w:asciiTheme="minorHAnsi" w:eastAsia="新細明體" w:hAnsiTheme="minorHAnsi" w:cstheme="minorHAnsi" w:hint="eastAsia"/>
                <w:lang w:val="x-none" w:eastAsia="zh-TW"/>
              </w:rPr>
              <w:t>(</w:t>
            </w:r>
            <w:r>
              <w:rPr>
                <w:rFonts w:asciiTheme="minorHAnsi" w:eastAsia="新細明體" w:hAnsiTheme="minorHAnsi" w:cstheme="minorHAnsi"/>
                <w:lang w:val="x-none" w:eastAsia="zh-TW"/>
              </w:rPr>
              <w:t>a)</w:t>
            </w:r>
          </w:p>
        </w:tc>
        <w:tc>
          <w:tcPr>
            <w:tcW w:w="3210" w:type="dxa"/>
          </w:tcPr>
          <w:p w14:paraId="73EF62AD" w14:textId="77777777" w:rsidR="00EE5122" w:rsidRDefault="00EE5122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 w:rsidRPr="00EE5122">
              <w:rPr>
                <w:rFonts w:asciiTheme="minorHAnsi" w:eastAsia="新細明體" w:hAnsiTheme="minorHAnsi" w:cstheme="minorHAnsi"/>
                <w:noProof/>
                <w:lang w:eastAsia="zh-TW"/>
              </w:rPr>
              <w:drawing>
                <wp:inline distT="0" distB="0" distL="0" distR="0" wp14:anchorId="2B1F0F8D" wp14:editId="26CE6CE2">
                  <wp:extent cx="2340000" cy="1823217"/>
                  <wp:effectExtent l="0" t="0" r="3175" b="5715"/>
                  <wp:docPr id="9" name="圖片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A318F99-1850-BA06-6784-C3F42E4349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圖片 8">
                            <a:extLst>
                              <a:ext uri="{FF2B5EF4-FFF2-40B4-BE49-F238E27FC236}">
                                <a16:creationId xmlns:a16="http://schemas.microsoft.com/office/drawing/2014/main" id="{EA318F99-1850-BA06-6784-C3F42E4349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2340000" cy="18232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78413D" w14:textId="3DE86127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>
              <w:rPr>
                <w:rFonts w:asciiTheme="minorHAnsi" w:eastAsia="新細明體" w:hAnsiTheme="minorHAnsi" w:cstheme="minorHAnsi" w:hint="eastAsia"/>
                <w:lang w:val="x-none" w:eastAsia="zh-TW"/>
              </w:rPr>
              <w:t>(</w:t>
            </w:r>
            <w:r>
              <w:rPr>
                <w:rFonts w:asciiTheme="minorHAnsi" w:eastAsia="新細明體" w:hAnsiTheme="minorHAnsi" w:cstheme="minorHAnsi"/>
                <w:lang w:val="x-none" w:eastAsia="zh-TW"/>
              </w:rPr>
              <w:t>b)</w:t>
            </w:r>
          </w:p>
        </w:tc>
        <w:tc>
          <w:tcPr>
            <w:tcW w:w="3210" w:type="dxa"/>
            <w:vAlign w:val="center"/>
          </w:tcPr>
          <w:p w14:paraId="716B862B" w14:textId="47404468" w:rsidR="00EE5122" w:rsidRDefault="00EE5122" w:rsidP="00EE5122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 w:rsidRPr="00EE5122">
              <w:rPr>
                <w:rFonts w:asciiTheme="minorHAnsi" w:eastAsia="新細明體" w:hAnsiTheme="minorHAnsi" w:cstheme="minorHAnsi"/>
                <w:noProof/>
                <w:lang w:eastAsia="zh-TW"/>
              </w:rPr>
              <w:drawing>
                <wp:inline distT="0" distB="0" distL="0" distR="0" wp14:anchorId="078D2486" wp14:editId="4CBEDAE2">
                  <wp:extent cx="1150700" cy="1198249"/>
                  <wp:effectExtent l="0" t="0" r="0" b="1905"/>
                  <wp:docPr id="13" name="圖片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7E29805-305D-AFD6-B9B2-F510F2726A8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圖片 12">
                            <a:extLst>
                              <a:ext uri="{FF2B5EF4-FFF2-40B4-BE49-F238E27FC236}">
                                <a16:creationId xmlns:a16="http://schemas.microsoft.com/office/drawing/2014/main" id="{E7E29805-305D-AFD6-B9B2-F510F2726A8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0700" cy="1198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805C95" w14:textId="29EBAEA6" w:rsidR="001729F3" w:rsidRDefault="00EE5122" w:rsidP="00EE5122">
      <w:pPr>
        <w:jc w:val="center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lastRenderedPageBreak/>
        <w:t>Figure 1. Throughput performance of 4x4 MIMO with 64QAM for ranks 2, 3, 4: (a) R-ML receiver, (b) MMS</w:t>
      </w:r>
      <w:r w:rsidR="00D52230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E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receiver</w:t>
      </w:r>
    </w:p>
    <w:p w14:paraId="70028C37" w14:textId="77777777" w:rsidR="00D52230" w:rsidRDefault="00D52230" w:rsidP="00EE5122">
      <w:pPr>
        <w:jc w:val="center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906"/>
        <w:gridCol w:w="3906"/>
        <w:gridCol w:w="2645"/>
      </w:tblGrid>
      <w:tr w:rsidR="00EE5122" w14:paraId="01987EC9" w14:textId="77777777" w:rsidTr="00D52230">
        <w:tc>
          <w:tcPr>
            <w:tcW w:w="3906" w:type="dxa"/>
            <w:hideMark/>
          </w:tcPr>
          <w:p w14:paraId="2BF271D0" w14:textId="2B193E54" w:rsidR="00EE5122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 w:rsidRPr="004B118C">
              <w:rPr>
                <w:rFonts w:asciiTheme="minorHAnsi" w:eastAsia="新細明體" w:hAnsiTheme="minorHAnsi" w:cstheme="minorHAnsi"/>
                <w:noProof/>
                <w:lang w:eastAsia="zh-TW"/>
              </w:rPr>
              <w:drawing>
                <wp:inline distT="0" distB="0" distL="0" distR="0" wp14:anchorId="0278F5FC" wp14:editId="1836DBFE">
                  <wp:extent cx="2340000" cy="1815374"/>
                  <wp:effectExtent l="0" t="0" r="3175" b="0"/>
                  <wp:docPr id="14" name="Picture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BC28259-72B5-C930-B1D8-A3881E1EEEA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圖片 6">
                            <a:extLst>
                              <a:ext uri="{FF2B5EF4-FFF2-40B4-BE49-F238E27FC236}">
                                <a16:creationId xmlns:a16="http://schemas.microsoft.com/office/drawing/2014/main" id="{7BC28259-72B5-C930-B1D8-A3881E1EEEA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0000" cy="1815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8ACA0E" w14:textId="3B600D97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>
              <w:rPr>
                <w:rFonts w:asciiTheme="minorHAnsi" w:eastAsia="新細明體" w:hAnsiTheme="minorHAnsi" w:cstheme="minorHAnsi" w:hint="eastAsia"/>
                <w:lang w:val="x-none" w:eastAsia="zh-TW"/>
              </w:rPr>
              <w:t>(a</w:t>
            </w:r>
            <w:r>
              <w:rPr>
                <w:rFonts w:asciiTheme="minorHAnsi" w:eastAsia="新細明體" w:hAnsiTheme="minorHAnsi" w:cstheme="minorHAnsi"/>
                <w:lang w:val="x-none" w:eastAsia="zh-TW"/>
              </w:rPr>
              <w:t>)</w:t>
            </w:r>
          </w:p>
        </w:tc>
        <w:tc>
          <w:tcPr>
            <w:tcW w:w="3906" w:type="dxa"/>
            <w:hideMark/>
          </w:tcPr>
          <w:p w14:paraId="780FCF7A" w14:textId="46CBA5DA" w:rsidR="00EE5122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 w:rsidRPr="004B118C">
              <w:rPr>
                <w:rFonts w:asciiTheme="minorHAnsi" w:eastAsia="新細明體" w:hAnsiTheme="minorHAnsi" w:cstheme="minorHAnsi"/>
                <w:noProof/>
                <w:lang w:eastAsia="zh-TW"/>
              </w:rPr>
              <w:drawing>
                <wp:inline distT="0" distB="0" distL="0" distR="0" wp14:anchorId="0DA66F98" wp14:editId="0EFD274C">
                  <wp:extent cx="2340000" cy="1840071"/>
                  <wp:effectExtent l="0" t="0" r="3175" b="8255"/>
                  <wp:docPr id="15" name="Picture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626A8A9-ABA6-7FAE-5532-817D98D6625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圖片 8">
                            <a:extLst>
                              <a:ext uri="{FF2B5EF4-FFF2-40B4-BE49-F238E27FC236}">
                                <a16:creationId xmlns:a16="http://schemas.microsoft.com/office/drawing/2014/main" id="{2626A8A9-ABA6-7FAE-5532-817D98D6625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0000" cy="18400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7673CC" w14:textId="13D89825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>
              <w:rPr>
                <w:rFonts w:asciiTheme="minorHAnsi" w:eastAsia="新細明體" w:hAnsiTheme="minorHAnsi" w:cstheme="minorHAnsi" w:hint="eastAsia"/>
                <w:lang w:val="x-none" w:eastAsia="zh-TW"/>
              </w:rPr>
              <w:t>(</w:t>
            </w:r>
            <w:r>
              <w:rPr>
                <w:rFonts w:asciiTheme="minorHAnsi" w:eastAsia="新細明體" w:hAnsiTheme="minorHAnsi" w:cstheme="minorHAnsi"/>
                <w:lang w:val="x-none" w:eastAsia="zh-TW"/>
              </w:rPr>
              <w:t>b)</w:t>
            </w:r>
          </w:p>
        </w:tc>
        <w:tc>
          <w:tcPr>
            <w:tcW w:w="2645" w:type="dxa"/>
            <w:vAlign w:val="center"/>
            <w:hideMark/>
          </w:tcPr>
          <w:p w14:paraId="12452491" w14:textId="3C598098" w:rsidR="00EE5122" w:rsidRDefault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 w:rsidRPr="004B118C">
              <w:rPr>
                <w:rFonts w:asciiTheme="minorHAnsi" w:eastAsia="新細明體" w:hAnsiTheme="minorHAnsi" w:cstheme="minorHAnsi"/>
                <w:noProof/>
                <w:lang w:eastAsia="zh-TW"/>
              </w:rPr>
              <w:drawing>
                <wp:inline distT="0" distB="0" distL="0" distR="0" wp14:anchorId="50A72687" wp14:editId="377DE4AE">
                  <wp:extent cx="1326565" cy="1310958"/>
                  <wp:effectExtent l="0" t="0" r="6985" b="3810"/>
                  <wp:docPr id="11" name="圖片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A0594A2-72D3-3E4F-2107-B79E82E08E4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圖片 10">
                            <a:extLst>
                              <a:ext uri="{FF2B5EF4-FFF2-40B4-BE49-F238E27FC236}">
                                <a16:creationId xmlns:a16="http://schemas.microsoft.com/office/drawing/2014/main" id="{1A0594A2-72D3-3E4F-2107-B79E82E08E4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6565" cy="1310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4489A9" w14:textId="5197E068" w:rsidR="00EE5122" w:rsidRDefault="00EE5122" w:rsidP="00EE5122">
      <w:pPr>
        <w:jc w:val="center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Figure 2. Throughput performance of 4x4 MIMO with 256QAM for ranks 2, 3, 4: (a) R-ML receiver, (b) MMS</w:t>
      </w:r>
      <w:r w:rsidR="00D52230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E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receiver</w:t>
      </w:r>
    </w:p>
    <w:p w14:paraId="49F5E9B8" w14:textId="77777777" w:rsidR="00D52230" w:rsidRDefault="00D52230" w:rsidP="00EE5122">
      <w:pPr>
        <w:jc w:val="center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906"/>
        <w:gridCol w:w="3906"/>
        <w:gridCol w:w="2645"/>
      </w:tblGrid>
      <w:tr w:rsidR="004B118C" w14:paraId="58B115A4" w14:textId="77777777" w:rsidTr="00D52230">
        <w:tc>
          <w:tcPr>
            <w:tcW w:w="3906" w:type="dxa"/>
            <w:hideMark/>
          </w:tcPr>
          <w:p w14:paraId="0633E417" w14:textId="5440D45B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 w:rsidRPr="004B118C">
              <w:rPr>
                <w:rFonts w:asciiTheme="minorHAnsi" w:eastAsia="新細明體" w:hAnsiTheme="minorHAnsi" w:cstheme="minorHAnsi"/>
                <w:noProof/>
                <w:lang w:eastAsia="zh-TW"/>
              </w:rPr>
              <w:drawing>
                <wp:inline distT="0" distB="0" distL="0" distR="0" wp14:anchorId="561F979A" wp14:editId="119C0B45">
                  <wp:extent cx="2340000" cy="1836192"/>
                  <wp:effectExtent l="0" t="0" r="3175" b="0"/>
                  <wp:docPr id="6" name="圖片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0F18570-1A26-40C0-8FAA-E54DA0B549A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圖片 5">
                            <a:extLst>
                              <a:ext uri="{FF2B5EF4-FFF2-40B4-BE49-F238E27FC236}">
                                <a16:creationId xmlns:a16="http://schemas.microsoft.com/office/drawing/2014/main" id="{20F18570-1A26-40C0-8FAA-E54DA0B549A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0000" cy="1836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61634B" w14:textId="0FC20C7E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>
              <w:rPr>
                <w:rFonts w:asciiTheme="minorHAnsi" w:eastAsia="新細明體" w:hAnsiTheme="minorHAnsi" w:cstheme="minorHAnsi"/>
                <w:lang w:val="x-none" w:eastAsia="zh-TW"/>
              </w:rPr>
              <w:t>(a)</w:t>
            </w:r>
          </w:p>
        </w:tc>
        <w:tc>
          <w:tcPr>
            <w:tcW w:w="3906" w:type="dxa"/>
            <w:hideMark/>
          </w:tcPr>
          <w:p w14:paraId="3BFBF4E3" w14:textId="0EEAB47C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 w:rsidRPr="004B118C">
              <w:rPr>
                <w:rFonts w:asciiTheme="minorHAnsi" w:eastAsia="新細明體" w:hAnsiTheme="minorHAnsi" w:cstheme="minorHAnsi"/>
                <w:noProof/>
                <w:lang w:eastAsia="zh-TW"/>
              </w:rPr>
              <w:drawing>
                <wp:inline distT="0" distB="0" distL="0" distR="0" wp14:anchorId="5D1AC04D" wp14:editId="640AEE99">
                  <wp:extent cx="2340000" cy="1857011"/>
                  <wp:effectExtent l="0" t="0" r="3175" b="0"/>
                  <wp:docPr id="8" name="圖片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67E2C39-2D3F-89A5-1E94-105875B6DC0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圖片 7">
                            <a:extLst>
                              <a:ext uri="{FF2B5EF4-FFF2-40B4-BE49-F238E27FC236}">
                                <a16:creationId xmlns:a16="http://schemas.microsoft.com/office/drawing/2014/main" id="{167E2C39-2D3F-89A5-1E94-105875B6DC0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0000" cy="1857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2AE134" w14:textId="4BEE8740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>
              <w:rPr>
                <w:rFonts w:asciiTheme="minorHAnsi" w:eastAsia="新細明體" w:hAnsiTheme="minorHAnsi" w:cstheme="minorHAnsi"/>
                <w:lang w:val="x-none" w:eastAsia="zh-TW"/>
              </w:rPr>
              <w:t>(b)</w:t>
            </w:r>
          </w:p>
        </w:tc>
        <w:tc>
          <w:tcPr>
            <w:tcW w:w="2645" w:type="dxa"/>
            <w:vAlign w:val="center"/>
            <w:hideMark/>
          </w:tcPr>
          <w:p w14:paraId="0E0E6122" w14:textId="01377A3D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 w:rsidRPr="004B118C">
              <w:rPr>
                <w:rFonts w:asciiTheme="minorHAnsi" w:eastAsia="新細明體" w:hAnsiTheme="minorHAnsi" w:cstheme="minorHAnsi"/>
                <w:noProof/>
                <w:lang w:eastAsia="zh-TW"/>
              </w:rPr>
              <w:drawing>
                <wp:inline distT="0" distB="0" distL="0" distR="0" wp14:anchorId="485935A0" wp14:editId="216B0F33">
                  <wp:extent cx="1178573" cy="1178573"/>
                  <wp:effectExtent l="0" t="0" r="2540" b="2540"/>
                  <wp:docPr id="10" name="圖片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E14E321-9D14-A217-D0EA-EB16E2A54C1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圖片 9">
                            <a:extLst>
                              <a:ext uri="{FF2B5EF4-FFF2-40B4-BE49-F238E27FC236}">
                                <a16:creationId xmlns:a16="http://schemas.microsoft.com/office/drawing/2014/main" id="{5E14E321-9D14-A217-D0EA-EB16E2A54C1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178573" cy="11785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980893" w14:textId="4A88E845" w:rsidR="00EE5122" w:rsidRDefault="00EE5122" w:rsidP="00EE5122">
      <w:pPr>
        <w:jc w:val="center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Figure 3. Throughput performance of 4x4 MIMO with 1024QAM for ranks 2, 3, 4: (a) R-ML receiver, (b) MMS</w:t>
      </w:r>
      <w:r w:rsidR="00D52230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E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receiver</w:t>
      </w:r>
    </w:p>
    <w:p w14:paraId="1BBD0CA3" w14:textId="77777777" w:rsidR="00D52230" w:rsidRDefault="00D52230" w:rsidP="00EE5122">
      <w:pPr>
        <w:jc w:val="center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906"/>
        <w:gridCol w:w="3906"/>
        <w:gridCol w:w="2645"/>
      </w:tblGrid>
      <w:tr w:rsidR="004B118C" w14:paraId="04917512" w14:textId="77777777" w:rsidTr="00D52230">
        <w:tc>
          <w:tcPr>
            <w:tcW w:w="3906" w:type="dxa"/>
            <w:hideMark/>
          </w:tcPr>
          <w:p w14:paraId="02FE6672" w14:textId="3F2A447A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 w:rsidRPr="004B118C">
              <w:rPr>
                <w:rFonts w:asciiTheme="minorHAnsi" w:eastAsia="新細明體" w:hAnsiTheme="minorHAnsi" w:cstheme="minorHAnsi"/>
                <w:noProof/>
                <w:lang w:eastAsia="zh-TW"/>
              </w:rPr>
              <w:drawing>
                <wp:inline distT="0" distB="0" distL="0" distR="0" wp14:anchorId="5391D9FB" wp14:editId="1E8A2C86">
                  <wp:extent cx="2340000" cy="1821361"/>
                  <wp:effectExtent l="0" t="0" r="3175" b="7620"/>
                  <wp:docPr id="16" name="Picture 1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5169CDD-C599-E965-4751-BDAB841D304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圖片 6">
                            <a:extLst>
                              <a:ext uri="{FF2B5EF4-FFF2-40B4-BE49-F238E27FC236}">
                                <a16:creationId xmlns:a16="http://schemas.microsoft.com/office/drawing/2014/main" id="{85169CDD-C599-E965-4751-BDAB841D304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2340000" cy="1821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129E53" w14:textId="74ACCFD8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>
              <w:rPr>
                <w:rFonts w:asciiTheme="minorHAnsi" w:eastAsia="新細明體" w:hAnsiTheme="minorHAnsi" w:cstheme="minorHAnsi"/>
                <w:lang w:val="x-none" w:eastAsia="zh-TW"/>
              </w:rPr>
              <w:t>(a)</w:t>
            </w:r>
          </w:p>
        </w:tc>
        <w:tc>
          <w:tcPr>
            <w:tcW w:w="3906" w:type="dxa"/>
            <w:hideMark/>
          </w:tcPr>
          <w:p w14:paraId="5670CF3E" w14:textId="1CA50BDA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 w:rsidRPr="004B118C">
              <w:rPr>
                <w:rFonts w:asciiTheme="minorHAnsi" w:eastAsia="新細明體" w:hAnsiTheme="minorHAnsi" w:cstheme="minorHAnsi"/>
                <w:noProof/>
                <w:lang w:eastAsia="zh-TW"/>
              </w:rPr>
              <w:drawing>
                <wp:inline distT="0" distB="0" distL="0" distR="0" wp14:anchorId="02C461DF" wp14:editId="685DEE59">
                  <wp:extent cx="2340000" cy="1809876"/>
                  <wp:effectExtent l="0" t="0" r="3175" b="0"/>
                  <wp:docPr id="17" name="Picture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A318F99-1850-BA06-6784-C3F42E4349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圖片 8">
                            <a:extLst>
                              <a:ext uri="{FF2B5EF4-FFF2-40B4-BE49-F238E27FC236}">
                                <a16:creationId xmlns:a16="http://schemas.microsoft.com/office/drawing/2014/main" id="{EA318F99-1850-BA06-6784-C3F42E4349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2340000" cy="1809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50B46A" w14:textId="40CB7329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>
              <w:rPr>
                <w:rFonts w:asciiTheme="minorHAnsi" w:eastAsia="新細明體" w:hAnsiTheme="minorHAnsi" w:cstheme="minorHAnsi"/>
                <w:lang w:val="x-none" w:eastAsia="zh-TW"/>
              </w:rPr>
              <w:t>(b)</w:t>
            </w:r>
          </w:p>
        </w:tc>
        <w:tc>
          <w:tcPr>
            <w:tcW w:w="2645" w:type="dxa"/>
            <w:vAlign w:val="center"/>
            <w:hideMark/>
          </w:tcPr>
          <w:p w14:paraId="442618C7" w14:textId="0B52EF81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 w:rsidRPr="004B118C">
              <w:rPr>
                <w:rFonts w:asciiTheme="minorHAnsi" w:eastAsia="新細明體" w:hAnsiTheme="minorHAnsi" w:cstheme="minorHAnsi"/>
                <w:noProof/>
                <w:lang w:eastAsia="zh-TW"/>
              </w:rPr>
              <w:drawing>
                <wp:inline distT="0" distB="0" distL="0" distR="0" wp14:anchorId="07BAEE13" wp14:editId="294C09F3">
                  <wp:extent cx="1251964" cy="1310072"/>
                  <wp:effectExtent l="0" t="0" r="5715" b="4445"/>
                  <wp:docPr id="18" name="Pictur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569ECE9-32D5-CBE9-026F-4A77B9B080F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圖片 5">
                            <a:extLst>
                              <a:ext uri="{FF2B5EF4-FFF2-40B4-BE49-F238E27FC236}">
                                <a16:creationId xmlns:a16="http://schemas.microsoft.com/office/drawing/2014/main" id="{6569ECE9-32D5-CBE9-026F-4A77B9B080F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1964" cy="1310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44E0CB" w14:textId="01438DE4" w:rsidR="00EE5122" w:rsidRDefault="00EE5122" w:rsidP="00EE5122">
      <w:pPr>
        <w:jc w:val="center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Figure 4. Throughput performance of 8x8 MIMO with 64QAM for ranks 4, 6, 8: (a) R-ML receiver, (b) MMS</w:t>
      </w:r>
      <w:r w:rsidR="00D52230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E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receiver</w:t>
      </w:r>
    </w:p>
    <w:p w14:paraId="7D432C2C" w14:textId="77777777" w:rsidR="00D52230" w:rsidRDefault="00D52230" w:rsidP="00EE5122">
      <w:pPr>
        <w:jc w:val="center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906"/>
        <w:gridCol w:w="3906"/>
        <w:gridCol w:w="2645"/>
      </w:tblGrid>
      <w:tr w:rsidR="004B118C" w14:paraId="61E9E667" w14:textId="77777777" w:rsidTr="00D52230">
        <w:tc>
          <w:tcPr>
            <w:tcW w:w="3906" w:type="dxa"/>
            <w:hideMark/>
          </w:tcPr>
          <w:p w14:paraId="2C9EBAD2" w14:textId="1FCF1AC2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 w:rsidRPr="004B118C">
              <w:rPr>
                <w:rFonts w:asciiTheme="minorHAnsi" w:eastAsia="新細明體" w:hAnsiTheme="minorHAnsi" w:cstheme="minorHAnsi"/>
                <w:noProof/>
                <w:lang w:eastAsia="zh-TW"/>
              </w:rPr>
              <w:lastRenderedPageBreak/>
              <w:drawing>
                <wp:inline distT="0" distB="0" distL="0" distR="0" wp14:anchorId="674235C7" wp14:editId="0AD968A1">
                  <wp:extent cx="2340000" cy="1860216"/>
                  <wp:effectExtent l="0" t="0" r="3175" b="6985"/>
                  <wp:docPr id="19" name="Picture 1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BC28259-72B5-C930-B1D8-A3881E1EEEA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圖片 6">
                            <a:extLst>
                              <a:ext uri="{FF2B5EF4-FFF2-40B4-BE49-F238E27FC236}">
                                <a16:creationId xmlns:a16="http://schemas.microsoft.com/office/drawing/2014/main" id="{7BC28259-72B5-C930-B1D8-A3881E1EEEA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2340000" cy="1860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A38E18" w14:textId="6071C781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>
              <w:rPr>
                <w:rFonts w:asciiTheme="minorHAnsi" w:eastAsia="新細明體" w:hAnsiTheme="minorHAnsi" w:cstheme="minorHAnsi"/>
                <w:lang w:val="x-none" w:eastAsia="zh-TW"/>
              </w:rPr>
              <w:t>(a)</w:t>
            </w:r>
          </w:p>
        </w:tc>
        <w:tc>
          <w:tcPr>
            <w:tcW w:w="3906" w:type="dxa"/>
            <w:hideMark/>
          </w:tcPr>
          <w:p w14:paraId="07FF8911" w14:textId="515AAB33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 w:rsidRPr="004B118C">
              <w:rPr>
                <w:rFonts w:asciiTheme="minorHAnsi" w:eastAsia="新細明體" w:hAnsiTheme="minorHAnsi" w:cstheme="minorHAnsi"/>
                <w:noProof/>
                <w:lang w:eastAsia="zh-TW"/>
              </w:rPr>
              <w:drawing>
                <wp:inline distT="0" distB="0" distL="0" distR="0" wp14:anchorId="1E669F77" wp14:editId="3DA3CAC4">
                  <wp:extent cx="2340000" cy="1823701"/>
                  <wp:effectExtent l="0" t="0" r="3175" b="5715"/>
                  <wp:docPr id="20" name="Picture 2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626A8A9-ABA6-7FAE-5532-817D98D6625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圖片 8">
                            <a:extLst>
                              <a:ext uri="{FF2B5EF4-FFF2-40B4-BE49-F238E27FC236}">
                                <a16:creationId xmlns:a16="http://schemas.microsoft.com/office/drawing/2014/main" id="{2626A8A9-ABA6-7FAE-5532-817D98D6625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2340000" cy="1823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8EDDFF" w14:textId="713A058C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>
              <w:rPr>
                <w:rFonts w:asciiTheme="minorHAnsi" w:eastAsia="新細明體" w:hAnsiTheme="minorHAnsi" w:cstheme="minorHAnsi"/>
                <w:lang w:val="x-none" w:eastAsia="zh-TW"/>
              </w:rPr>
              <w:t>(b)</w:t>
            </w:r>
          </w:p>
        </w:tc>
        <w:tc>
          <w:tcPr>
            <w:tcW w:w="2645" w:type="dxa"/>
            <w:vAlign w:val="center"/>
            <w:hideMark/>
          </w:tcPr>
          <w:p w14:paraId="78E77113" w14:textId="29E6865E" w:rsidR="004B118C" w:rsidRDefault="004B118C" w:rsidP="004B118C">
            <w:pPr>
              <w:overflowPunct/>
              <w:autoSpaceDE/>
              <w:autoSpaceDN/>
              <w:adjustRightInd/>
              <w:spacing w:after="0"/>
              <w:rPr>
                <w:rFonts w:ascii="CG Times (WN)" w:eastAsia="SimSun" w:hAnsi="CG Times (WN)"/>
                <w:sz w:val="20"/>
                <w:szCs w:val="20"/>
                <w:lang w:val="en-US" w:eastAsia="zh-TW"/>
              </w:rPr>
            </w:pPr>
            <w:r w:rsidRPr="004B118C">
              <w:rPr>
                <w:rFonts w:ascii="CG Times (WN)" w:hAnsi="CG Times (WN)"/>
                <w:noProof/>
                <w:lang w:eastAsia="zh-TW"/>
              </w:rPr>
              <w:drawing>
                <wp:inline distT="0" distB="0" distL="0" distR="0" wp14:anchorId="0BBD90A7" wp14:editId="02631B9B">
                  <wp:extent cx="1351229" cy="1329781"/>
                  <wp:effectExtent l="0" t="0" r="1905" b="3810"/>
                  <wp:docPr id="21" name="Picture 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2E87989-A9AB-37A9-BF51-A0489A476DB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圖片 5">
                            <a:extLst>
                              <a:ext uri="{FF2B5EF4-FFF2-40B4-BE49-F238E27FC236}">
                                <a16:creationId xmlns:a16="http://schemas.microsoft.com/office/drawing/2014/main" id="{D2E87989-A9AB-37A9-BF51-A0489A476DB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229" cy="1329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38EB09" w14:textId="17A709BF" w:rsidR="00EE5122" w:rsidRDefault="00EE5122" w:rsidP="00EE5122">
      <w:pPr>
        <w:jc w:val="center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Figure 5. Throughput performance of 8x8 MIMO with 256QAM for ranks 4, 6, 8: (a) R-ML receiver, (b) MMS</w:t>
      </w:r>
      <w:r w:rsidR="00D52230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E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receiver</w:t>
      </w:r>
    </w:p>
    <w:p w14:paraId="62DA3B81" w14:textId="77777777" w:rsidR="00D52230" w:rsidRDefault="00D52230" w:rsidP="00EE5122">
      <w:pPr>
        <w:jc w:val="center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</w:p>
    <w:tbl>
      <w:tblPr>
        <w:tblStyle w:val="TableGrid"/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906"/>
        <w:gridCol w:w="3906"/>
        <w:gridCol w:w="2645"/>
      </w:tblGrid>
      <w:tr w:rsidR="004B118C" w14:paraId="17F5D678" w14:textId="77777777" w:rsidTr="00D52230">
        <w:trPr>
          <w:jc w:val="center"/>
        </w:trPr>
        <w:tc>
          <w:tcPr>
            <w:tcW w:w="3906" w:type="dxa"/>
            <w:hideMark/>
          </w:tcPr>
          <w:p w14:paraId="70008F74" w14:textId="755BF8B2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 w:rsidRPr="004B118C">
              <w:rPr>
                <w:rFonts w:asciiTheme="minorHAnsi" w:eastAsia="新細明體" w:hAnsiTheme="minorHAnsi" w:cstheme="minorHAnsi"/>
                <w:noProof/>
                <w:lang w:eastAsia="zh-TW"/>
              </w:rPr>
              <w:drawing>
                <wp:inline distT="0" distB="0" distL="0" distR="0" wp14:anchorId="6460B475" wp14:editId="3E3F2B30">
                  <wp:extent cx="2340000" cy="1769072"/>
                  <wp:effectExtent l="0" t="0" r="3175" b="3175"/>
                  <wp:docPr id="22" name="Picture 2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0F18570-1A26-40C0-8FAA-E54DA0B549A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圖片 5">
                            <a:extLst>
                              <a:ext uri="{FF2B5EF4-FFF2-40B4-BE49-F238E27FC236}">
                                <a16:creationId xmlns:a16="http://schemas.microsoft.com/office/drawing/2014/main" id="{20F18570-1A26-40C0-8FAA-E54DA0B549A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2340000" cy="1769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8DB56C" w14:textId="608C4A8D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>
              <w:rPr>
                <w:rFonts w:asciiTheme="minorHAnsi" w:eastAsia="新細明體" w:hAnsiTheme="minorHAnsi" w:cstheme="minorHAnsi"/>
                <w:lang w:val="x-none" w:eastAsia="zh-TW"/>
              </w:rPr>
              <w:t>(a)</w:t>
            </w:r>
          </w:p>
        </w:tc>
        <w:tc>
          <w:tcPr>
            <w:tcW w:w="3906" w:type="dxa"/>
            <w:hideMark/>
          </w:tcPr>
          <w:p w14:paraId="1C14D696" w14:textId="188CCB9F" w:rsidR="004B118C" w:rsidRDefault="004B118C" w:rsidP="004B118C">
            <w:pPr>
              <w:rPr>
                <w:rFonts w:asciiTheme="minorHAnsi" w:eastAsia="新細明體" w:hAnsiTheme="minorHAnsi" w:cstheme="minorHAnsi"/>
                <w:lang w:val="x-none" w:eastAsia="zh-TW"/>
              </w:rPr>
            </w:pPr>
            <w:r w:rsidRPr="004B118C">
              <w:rPr>
                <w:rFonts w:asciiTheme="minorHAnsi" w:eastAsia="新細明體" w:hAnsiTheme="minorHAnsi" w:cstheme="minorHAnsi"/>
                <w:noProof/>
                <w:lang w:eastAsia="zh-TW"/>
              </w:rPr>
              <w:drawing>
                <wp:inline distT="0" distB="0" distL="0" distR="0" wp14:anchorId="6C6C633B" wp14:editId="78B11DFE">
                  <wp:extent cx="2340000" cy="1846929"/>
                  <wp:effectExtent l="0" t="0" r="3175" b="1270"/>
                  <wp:docPr id="23" name="Picture 2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67E2C39-2D3F-89A5-1E94-105875B6DC0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圖片 7">
                            <a:extLst>
                              <a:ext uri="{FF2B5EF4-FFF2-40B4-BE49-F238E27FC236}">
                                <a16:creationId xmlns:a16="http://schemas.microsoft.com/office/drawing/2014/main" id="{167E2C39-2D3F-89A5-1E94-105875B6DC0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2340000" cy="1846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75B2FF" w14:textId="6678F303" w:rsidR="004B118C" w:rsidRDefault="004B118C" w:rsidP="004B118C">
            <w:pPr>
              <w:jc w:val="center"/>
              <w:rPr>
                <w:rFonts w:asciiTheme="minorHAnsi" w:eastAsia="新細明體" w:hAnsiTheme="minorHAnsi" w:cstheme="minorHAnsi"/>
                <w:lang w:val="x-none" w:eastAsia="zh-TW"/>
              </w:rPr>
            </w:pPr>
            <w:r>
              <w:rPr>
                <w:rFonts w:asciiTheme="minorHAnsi" w:eastAsia="新細明體" w:hAnsiTheme="minorHAnsi" w:cstheme="minorHAnsi"/>
                <w:lang w:val="x-none" w:eastAsia="zh-TW"/>
              </w:rPr>
              <w:t>(b)</w:t>
            </w:r>
          </w:p>
        </w:tc>
        <w:tc>
          <w:tcPr>
            <w:tcW w:w="2645" w:type="dxa"/>
            <w:vAlign w:val="center"/>
            <w:hideMark/>
          </w:tcPr>
          <w:p w14:paraId="0B60B469" w14:textId="1ADC2604" w:rsidR="004B118C" w:rsidRDefault="004B118C" w:rsidP="004B118C">
            <w:pPr>
              <w:overflowPunct/>
              <w:autoSpaceDE/>
              <w:autoSpaceDN/>
              <w:adjustRightInd/>
              <w:spacing w:after="0"/>
              <w:rPr>
                <w:rFonts w:ascii="CG Times (WN)" w:eastAsia="SimSun" w:hAnsi="CG Times (WN)"/>
                <w:sz w:val="20"/>
                <w:szCs w:val="20"/>
                <w:lang w:val="en-US" w:eastAsia="zh-TW"/>
              </w:rPr>
            </w:pPr>
            <w:r w:rsidRPr="004B118C">
              <w:rPr>
                <w:rFonts w:ascii="CG Times (WN)" w:hAnsi="CG Times (WN)"/>
                <w:noProof/>
                <w:lang w:eastAsia="zh-TW"/>
              </w:rPr>
              <w:drawing>
                <wp:inline distT="0" distB="0" distL="0" distR="0" wp14:anchorId="0AAB30E3" wp14:editId="647F283D">
                  <wp:extent cx="1339198" cy="1328570"/>
                  <wp:effectExtent l="0" t="0" r="0" b="5080"/>
                  <wp:docPr id="24" name="Picture 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2016FB8-CB41-550B-C001-DAABB1EF0D9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圖片 6">
                            <a:extLst>
                              <a:ext uri="{FF2B5EF4-FFF2-40B4-BE49-F238E27FC236}">
                                <a16:creationId xmlns:a16="http://schemas.microsoft.com/office/drawing/2014/main" id="{52016FB8-CB41-550B-C001-DAABB1EF0D9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198" cy="1328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318785" w14:textId="7E2D946A" w:rsidR="00EE5122" w:rsidRDefault="00EE5122" w:rsidP="00EE5122">
      <w:pPr>
        <w:jc w:val="center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Figure 6. Throughput performance of 8x8 MIMO with 1024QAM for ranks 4, 6, 8: (a) R-ML receiver, (b) MMS</w:t>
      </w:r>
      <w:r w:rsidR="00D52230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E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receiver</w:t>
      </w:r>
    </w:p>
    <w:p w14:paraId="6CB7857A" w14:textId="77777777" w:rsidR="001729F3" w:rsidRDefault="001729F3" w:rsidP="00807FF1">
      <w:pPr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</w:p>
    <w:p w14:paraId="3555402D" w14:textId="7E52B4CE" w:rsidR="00610AA6" w:rsidRDefault="00B87371" w:rsidP="00CA3F65">
      <w:pPr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From above results, we can see that even for the easiest case in Figure 1, the current 64QAM EVM requirement (8%) already proved itself infeasible for 3-layer MIMO transmission. With 0.85 code rate, the maximum throughput is not achievable, and the SNR to achieve 70% max throughput is degraded by 3-5dB.</w:t>
      </w:r>
      <w:r w:rsidR="00610AA6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More degradations can be found </w:t>
      </w:r>
      <w:r w:rsidR="00BC3C2A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other figures </w:t>
      </w:r>
      <w:r w:rsidR="00610AA6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with more MIMO layers or higher modulation orders. </w:t>
      </w:r>
    </w:p>
    <w:p w14:paraId="4F451D65" w14:textId="574BEF45" w:rsidR="00CA3F65" w:rsidRDefault="00CA3F65" w:rsidP="00CA3F65">
      <w:pPr>
        <w:pStyle w:val="Caption"/>
      </w:pPr>
      <w:bookmarkStart w:id="9" w:name="_Ref208754284"/>
      <w:r>
        <w:t xml:space="preserve">Observation </w:t>
      </w:r>
      <w:fldSimple w:instr=" SEQ Observation \* ARABIC ">
        <w:r w:rsidR="007567E0">
          <w:rPr>
            <w:noProof/>
          </w:rPr>
          <w:t>2</w:t>
        </w:r>
      </w:fldSimple>
      <w:r>
        <w:rPr>
          <w:noProof/>
        </w:rPr>
        <w:t xml:space="preserve">: With the EVM values based on current TS 38.104, the max throughput cannot be achieved </w:t>
      </w:r>
      <w:r w:rsidR="00DC1E4D">
        <w:rPr>
          <w:noProof/>
        </w:rPr>
        <w:t>with</w:t>
      </w:r>
      <w:r>
        <w:rPr>
          <w:noProof/>
        </w:rPr>
        <w:t xml:space="preserve"> more MIMO layers</w:t>
      </w:r>
      <w:r w:rsidR="00DC1E4D">
        <w:rPr>
          <w:noProof/>
        </w:rPr>
        <w:t>, and the degradation compared to EVM 0% can be huge in some scenarios</w:t>
      </w:r>
      <w:r>
        <w:rPr>
          <w:noProof/>
        </w:rPr>
        <w:t>.</w:t>
      </w:r>
      <w:bookmarkEnd w:id="9"/>
    </w:p>
    <w:p w14:paraId="09610043" w14:textId="18D64E38" w:rsidR="00CA3F65" w:rsidRDefault="00CA3F65" w:rsidP="00CA3F65">
      <w:pPr>
        <w:jc w:val="both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In our view, achieving a high spectrum efficiency requires efforts in both network and UE side. Defining only UE requirements for </w:t>
      </w:r>
      <w:r w:rsidR="00520C85">
        <w:rPr>
          <w:rFonts w:asciiTheme="minorHAnsi" w:eastAsia="新細明體" w:hAnsiTheme="minorHAnsi" w:cstheme="minorHAnsi"/>
          <w:sz w:val="22"/>
          <w:szCs w:val="22"/>
          <w:lang w:eastAsia="zh-TW"/>
        </w:rPr>
        <w:t>more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MIMO layer or higher</w:t>
      </w:r>
      <w:r w:rsidR="00520C85">
        <w:rPr>
          <w:rFonts w:asciiTheme="minorHAnsi" w:eastAsia="新細明體" w:hAnsiTheme="minorHAnsi" w:cstheme="minorHAnsi"/>
          <w:sz w:val="22"/>
          <w:szCs w:val="22"/>
          <w:lang w:eastAsia="zh-TW"/>
        </w:rPr>
        <w:t>-order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QAM is not sufficient, if the BS EVM </w:t>
      </w:r>
      <w:r w:rsidR="00DC1E4D">
        <w:rPr>
          <w:rFonts w:asciiTheme="minorHAnsi" w:eastAsia="新細明體" w:hAnsiTheme="minorHAnsi" w:cstheme="minorHAnsi"/>
          <w:sz w:val="22"/>
          <w:szCs w:val="22"/>
          <w:lang w:eastAsia="zh-TW"/>
        </w:rPr>
        <w:t>requirement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does not improve </w:t>
      </w:r>
      <w:r w:rsidR="00520C85">
        <w:rPr>
          <w:rFonts w:asciiTheme="minorHAnsi" w:eastAsia="新細明體" w:hAnsiTheme="minorHAnsi" w:cstheme="minorHAnsi"/>
          <w:sz w:val="22"/>
          <w:szCs w:val="22"/>
          <w:lang w:eastAsia="zh-TW"/>
        </w:rPr>
        <w:t>corresponding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>. The current BS Tx EVM requirement framework which only consider</w:t>
      </w:r>
      <w:r w:rsidR="00DC1E4D">
        <w:rPr>
          <w:rFonts w:asciiTheme="minorHAnsi" w:eastAsia="新細明體" w:hAnsiTheme="minorHAnsi" w:cstheme="minorHAnsi"/>
          <w:sz w:val="22"/>
          <w:szCs w:val="22"/>
          <w:lang w:eastAsia="zh-TW"/>
        </w:rPr>
        <w:t>s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the modulation order </w:t>
      </w:r>
      <w:r w:rsidR="00E10539">
        <w:rPr>
          <w:rFonts w:asciiTheme="minorHAnsi" w:eastAsia="新細明體" w:hAnsiTheme="minorHAnsi" w:cstheme="minorHAnsi"/>
          <w:sz w:val="22"/>
          <w:szCs w:val="22"/>
          <w:lang w:eastAsia="zh-TW"/>
        </w:rPr>
        <w:t>will be</w:t>
      </w:r>
      <w:r w:rsidR="00C26335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</w:t>
      </w:r>
      <w:r w:rsidR="00E10539">
        <w:rPr>
          <w:rFonts w:asciiTheme="minorHAnsi" w:eastAsia="新細明體" w:hAnsiTheme="minorHAnsi" w:cstheme="minorHAnsi"/>
          <w:sz w:val="22"/>
          <w:szCs w:val="22"/>
          <w:lang w:eastAsia="zh-TW"/>
        </w:rPr>
        <w:t>in</w:t>
      </w:r>
      <w:r w:rsidR="00C26335">
        <w:rPr>
          <w:rFonts w:asciiTheme="minorHAnsi" w:eastAsia="新細明體" w:hAnsiTheme="minorHAnsi" w:cstheme="minorHAnsi"/>
          <w:sz w:val="22"/>
          <w:szCs w:val="22"/>
          <w:lang w:eastAsia="zh-TW"/>
        </w:rPr>
        <w:t>feasible when the whole industry moves toward higher and higher MIMO layers transmissions.</w:t>
      </w:r>
      <w:r w:rsidR="00DC1E4D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Therefore, we suggest RAN4 to study how to define a more pragmatic BS TX EVM requirement framework that </w:t>
      </w:r>
      <w:r w:rsidR="00C26335">
        <w:rPr>
          <w:rFonts w:asciiTheme="minorHAnsi" w:eastAsia="新細明體" w:hAnsiTheme="minorHAnsi" w:cstheme="minorHAnsi"/>
          <w:sz w:val="22"/>
          <w:szCs w:val="22"/>
          <w:lang w:eastAsia="zh-TW"/>
        </w:rPr>
        <w:t>can avoid the</w:t>
      </w:r>
      <w:r w:rsidR="00DC1E4D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throughput degradation with higher layer MIMO.</w:t>
      </w:r>
    </w:p>
    <w:p w14:paraId="226FE605" w14:textId="648BCF84" w:rsidR="00CE2BF3" w:rsidRDefault="00CE2BF3" w:rsidP="00CE2BF3">
      <w:pPr>
        <w:pStyle w:val="Caption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bookmarkStart w:id="10" w:name="_Ref208754288"/>
      <w:r>
        <w:t xml:space="preserve">Proposal </w:t>
      </w:r>
      <w:fldSimple w:instr=" SEQ Proposal \* ARABIC ">
        <w:r w:rsidR="007567E0">
          <w:rPr>
            <w:noProof/>
          </w:rPr>
          <w:t>1</w:t>
        </w:r>
      </w:fldSimple>
      <w:r w:rsidR="00DC1E4D">
        <w:rPr>
          <w:noProof/>
        </w:rPr>
        <w:t>: RAN4 to study a</w:t>
      </w:r>
      <w:r w:rsidR="00C26335">
        <w:rPr>
          <w:noProof/>
        </w:rPr>
        <w:t xml:space="preserve"> </w:t>
      </w:r>
      <w:r w:rsidR="00C26335" w:rsidRPr="00C26335">
        <w:rPr>
          <w:noProof/>
        </w:rPr>
        <w:t>more pragmatic BS TX EVM requirement framework that can avoid the throughput degradation with higher layer MIMO</w:t>
      </w:r>
      <w:r w:rsidR="00C26335">
        <w:rPr>
          <w:noProof/>
        </w:rPr>
        <w:t>.</w:t>
      </w:r>
      <w:bookmarkEnd w:id="10"/>
    </w:p>
    <w:p w14:paraId="36D5B4DD" w14:textId="77777777" w:rsidR="00214BC7" w:rsidRPr="009F1BB4" w:rsidRDefault="00214BC7" w:rsidP="00214BC7">
      <w:pPr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</w:p>
    <w:bookmarkEnd w:id="5"/>
    <w:p w14:paraId="55D5F4BE" w14:textId="5F27AF71" w:rsidR="001D1A19" w:rsidRDefault="00354924">
      <w:pPr>
        <w:pStyle w:val="Heading1"/>
      </w:pPr>
      <w:r>
        <w:t>3</w:t>
      </w:r>
      <w:r w:rsidR="001D1A19">
        <w:tab/>
        <w:t>Summary</w:t>
      </w:r>
    </w:p>
    <w:bookmarkEnd w:id="6"/>
    <w:bookmarkEnd w:id="7"/>
    <w:p w14:paraId="1E437339" w14:textId="69A3C26F" w:rsidR="000D401B" w:rsidRDefault="00D56538" w:rsidP="00CE2BF3">
      <w:pPr>
        <w:pStyle w:val="BodyTex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this paper</w:t>
      </w:r>
      <w:bookmarkStart w:id="11" w:name="OLE_LINK6"/>
      <w:r w:rsidR="000D401B">
        <w:rPr>
          <w:rFonts w:asciiTheme="minorHAnsi" w:hAnsiTheme="minorHAnsi" w:cstheme="minorHAnsi"/>
          <w:sz w:val="22"/>
          <w:szCs w:val="22"/>
        </w:rPr>
        <w:t xml:space="preserve">, </w:t>
      </w:r>
      <w:r w:rsidR="00A63812">
        <w:rPr>
          <w:rFonts w:asciiTheme="minorHAnsi" w:hAnsiTheme="minorHAnsi" w:cstheme="minorHAnsi"/>
          <w:sz w:val="22"/>
          <w:szCs w:val="22"/>
        </w:rPr>
        <w:t>we provide our view on BS Tx EVM requirements. We have the following observation and proposals:</w:t>
      </w:r>
    </w:p>
    <w:p w14:paraId="6DAF61C3" w14:textId="2B52DE80" w:rsidR="00A63812" w:rsidRPr="00A63812" w:rsidRDefault="00A63812" w:rsidP="00CE2BF3">
      <w:pPr>
        <w:pStyle w:val="BodyText"/>
        <w:rPr>
          <w:rFonts w:asciiTheme="minorHAnsi" w:hAnsiTheme="minorHAnsi" w:cstheme="minorHAnsi"/>
          <w:b/>
          <w:bCs/>
          <w:sz w:val="22"/>
          <w:szCs w:val="22"/>
        </w:rPr>
      </w:pPr>
      <w:r w:rsidRPr="00A63812">
        <w:rPr>
          <w:rFonts w:asciiTheme="minorHAnsi" w:hAnsiTheme="minorHAnsi" w:cstheme="minorHAnsi"/>
          <w:b/>
          <w:bCs/>
          <w:sz w:val="22"/>
          <w:szCs w:val="22"/>
        </w:rPr>
        <w:lastRenderedPageBreak/>
        <w:fldChar w:fldCharType="begin"/>
      </w:r>
      <w:r w:rsidRPr="00A63812">
        <w:rPr>
          <w:rFonts w:ascii="Times New Roman" w:hAnsi="Times New Roman"/>
          <w:b/>
          <w:bCs/>
          <w:lang w:eastAsia="zh-TW"/>
        </w:rPr>
        <w:instrText xml:space="preserve"> REF _Ref208754281 \h </w:instrText>
      </w:r>
      <w:r>
        <w:rPr>
          <w:rFonts w:asciiTheme="minorHAnsi" w:hAnsiTheme="minorHAnsi" w:cstheme="minorHAnsi"/>
          <w:b/>
          <w:bCs/>
          <w:sz w:val="22"/>
          <w:szCs w:val="22"/>
        </w:rPr>
        <w:instrText xml:space="preserve"> \* MERGEFORMAT </w:instrText>
      </w:r>
      <w:r w:rsidRPr="00A63812">
        <w:rPr>
          <w:rFonts w:asciiTheme="minorHAnsi" w:hAnsiTheme="minorHAnsi" w:cstheme="minorHAnsi"/>
          <w:b/>
          <w:bCs/>
          <w:sz w:val="22"/>
          <w:szCs w:val="22"/>
        </w:rPr>
      </w:r>
      <w:r w:rsidRPr="00A63812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="007567E0" w:rsidRPr="007567E0">
        <w:rPr>
          <w:b/>
          <w:bCs/>
        </w:rPr>
        <w:t xml:space="preserve">Observation </w:t>
      </w:r>
      <w:r w:rsidR="007567E0" w:rsidRPr="007567E0">
        <w:rPr>
          <w:b/>
          <w:bCs/>
          <w:noProof/>
        </w:rPr>
        <w:t>1: With current BS Tx EVM requirements in TS 38.104, the required EVM changes with the modulation order without considering the target MIMO layers.</w:t>
      </w:r>
      <w:r w:rsidRPr="00A63812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</w:p>
    <w:p w14:paraId="31574D5B" w14:textId="4A3E8BB3" w:rsidR="00A63812" w:rsidRPr="00A63812" w:rsidRDefault="00A63812" w:rsidP="00CE2BF3">
      <w:pPr>
        <w:pStyle w:val="BodyText"/>
        <w:rPr>
          <w:rFonts w:asciiTheme="minorHAnsi" w:hAnsiTheme="minorHAnsi" w:cstheme="minorHAnsi"/>
          <w:b/>
          <w:bCs/>
          <w:sz w:val="22"/>
          <w:szCs w:val="22"/>
        </w:rPr>
      </w:pPr>
      <w:r w:rsidRPr="00A63812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A63812">
        <w:rPr>
          <w:rFonts w:asciiTheme="minorHAnsi" w:hAnsiTheme="minorHAnsi" w:cstheme="minorHAnsi"/>
          <w:b/>
          <w:bCs/>
          <w:sz w:val="22"/>
          <w:szCs w:val="22"/>
        </w:rPr>
        <w:instrText xml:space="preserve"> REF _Ref208754284 \h </w:instrText>
      </w:r>
      <w:r>
        <w:rPr>
          <w:rFonts w:asciiTheme="minorHAnsi" w:hAnsiTheme="minorHAnsi" w:cstheme="minorHAnsi"/>
          <w:b/>
          <w:bCs/>
          <w:sz w:val="22"/>
          <w:szCs w:val="22"/>
        </w:rPr>
        <w:instrText xml:space="preserve"> \* MERGEFORMAT </w:instrText>
      </w:r>
      <w:r w:rsidRPr="00A63812">
        <w:rPr>
          <w:rFonts w:asciiTheme="minorHAnsi" w:hAnsiTheme="minorHAnsi" w:cstheme="minorHAnsi"/>
          <w:b/>
          <w:bCs/>
          <w:sz w:val="22"/>
          <w:szCs w:val="22"/>
        </w:rPr>
      </w:r>
      <w:r w:rsidRPr="00A63812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="007567E0" w:rsidRPr="007567E0">
        <w:rPr>
          <w:b/>
          <w:bCs/>
        </w:rPr>
        <w:t xml:space="preserve">Observation </w:t>
      </w:r>
      <w:r w:rsidR="007567E0" w:rsidRPr="007567E0">
        <w:rPr>
          <w:b/>
          <w:bCs/>
          <w:noProof/>
        </w:rPr>
        <w:t>2: With the EVM values based on current TS 38.104, the max throughput cannot be achieved with more MIMO layers, and the degradation compared to EVM 0% can be huge in some scenarios.</w:t>
      </w:r>
      <w:r w:rsidRPr="00A63812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</w:p>
    <w:p w14:paraId="6B911455" w14:textId="6DDAEB73" w:rsidR="00A63812" w:rsidRPr="00A63812" w:rsidRDefault="00A63812" w:rsidP="00CE2BF3">
      <w:pPr>
        <w:pStyle w:val="BodyText"/>
        <w:rPr>
          <w:rFonts w:ascii="Times New Roman" w:hAnsi="Times New Roman"/>
          <w:b/>
          <w:bCs/>
          <w:lang w:eastAsia="zh-TW"/>
        </w:rPr>
      </w:pPr>
      <w:r w:rsidRPr="00A63812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A63812">
        <w:rPr>
          <w:rFonts w:asciiTheme="minorHAnsi" w:hAnsiTheme="minorHAnsi" w:cstheme="minorHAnsi"/>
          <w:b/>
          <w:bCs/>
          <w:sz w:val="22"/>
          <w:szCs w:val="22"/>
        </w:rPr>
        <w:instrText xml:space="preserve"> REF _Ref208754288 \h </w:instrText>
      </w:r>
      <w:r>
        <w:rPr>
          <w:rFonts w:asciiTheme="minorHAnsi" w:hAnsiTheme="minorHAnsi" w:cstheme="minorHAnsi"/>
          <w:b/>
          <w:bCs/>
          <w:sz w:val="22"/>
          <w:szCs w:val="22"/>
        </w:rPr>
        <w:instrText xml:space="preserve"> \* MERGEFORMAT </w:instrText>
      </w:r>
      <w:r w:rsidRPr="00A63812">
        <w:rPr>
          <w:rFonts w:asciiTheme="minorHAnsi" w:hAnsiTheme="minorHAnsi" w:cstheme="minorHAnsi"/>
          <w:b/>
          <w:bCs/>
          <w:sz w:val="22"/>
          <w:szCs w:val="22"/>
        </w:rPr>
      </w:r>
      <w:r w:rsidRPr="00A63812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="007567E0" w:rsidRPr="007567E0">
        <w:rPr>
          <w:b/>
          <w:bCs/>
        </w:rPr>
        <w:t xml:space="preserve">Proposal </w:t>
      </w:r>
      <w:r w:rsidR="007567E0" w:rsidRPr="007567E0">
        <w:rPr>
          <w:b/>
          <w:bCs/>
          <w:noProof/>
        </w:rPr>
        <w:t>1: RAN4 to study a more pragmatic BS TX EVM requirement framework that can avoid the throughput degradation with higher layer MIMO.</w:t>
      </w:r>
      <w:r w:rsidRPr="00A63812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</w:p>
    <w:p w14:paraId="7203AEF7" w14:textId="6F6F41FB" w:rsidR="00F507D1" w:rsidRPr="00990B92" w:rsidRDefault="00F95701" w:rsidP="00CE0424">
      <w:pPr>
        <w:pStyle w:val="Heading1"/>
      </w:pPr>
      <w:r>
        <w:t>4</w:t>
      </w:r>
      <w:r w:rsidR="00B1104C" w:rsidRPr="00990B92">
        <w:tab/>
      </w:r>
      <w:r w:rsidR="00F507D1" w:rsidRPr="00990B92">
        <w:t>References</w:t>
      </w:r>
    </w:p>
    <w:bookmarkEnd w:id="11"/>
    <w:p w14:paraId="19637F18" w14:textId="5AEC13A7" w:rsidR="007C65F1" w:rsidRDefault="00286379" w:rsidP="009F1BB4">
      <w:pPr>
        <w:pStyle w:val="Reference"/>
        <w:numPr>
          <w:ilvl w:val="0"/>
          <w:numId w:val="0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[</w:t>
      </w:r>
      <w:r>
        <w:rPr>
          <w:rFonts w:eastAsia="新細明體"/>
          <w:lang w:eastAsia="zh-TW"/>
        </w:rPr>
        <w:t xml:space="preserve">1] </w:t>
      </w:r>
      <w:r w:rsidR="009F1BB4">
        <w:rPr>
          <w:rFonts w:eastAsia="新細明體"/>
          <w:lang w:eastAsia="zh-TW"/>
        </w:rPr>
        <w:t xml:space="preserve">RP-251881, </w:t>
      </w:r>
      <w:r w:rsidR="009F1BB4" w:rsidRPr="009F1BB4">
        <w:rPr>
          <w:rFonts w:eastAsia="新細明體"/>
          <w:lang w:eastAsia="zh-TW"/>
        </w:rPr>
        <w:t>Study on 6G Radio</w:t>
      </w:r>
      <w:r w:rsidR="009F1BB4">
        <w:rPr>
          <w:rFonts w:eastAsia="新細明體"/>
          <w:lang w:eastAsia="zh-TW"/>
        </w:rPr>
        <w:t xml:space="preserve">, </w:t>
      </w:r>
      <w:r w:rsidR="009F1BB4" w:rsidRPr="009F1BB4">
        <w:rPr>
          <w:rFonts w:eastAsia="新細明體"/>
          <w:lang w:eastAsia="zh-TW"/>
        </w:rPr>
        <w:t>NTT DOCOMO (Moderator)</w:t>
      </w:r>
      <w:r w:rsidR="00D700AA">
        <w:rPr>
          <w:rFonts w:eastAsia="新細明體" w:hint="eastAsia"/>
          <w:lang w:eastAsia="zh-TW"/>
        </w:rPr>
        <w:t xml:space="preserve"> </w:t>
      </w:r>
    </w:p>
    <w:p w14:paraId="3D14BDEF" w14:textId="77777777" w:rsidR="00FF6B67" w:rsidRPr="00B80940" w:rsidRDefault="00FF6B67" w:rsidP="00FF6B67">
      <w:pPr>
        <w:pStyle w:val="BodyText"/>
        <w:rPr>
          <w:rFonts w:ascii="Times New Roman" w:hAnsi="Times New Roman"/>
          <w:b/>
          <w:lang w:eastAsia="zh-TW"/>
        </w:rPr>
      </w:pPr>
    </w:p>
    <w:p w14:paraId="7F5FC2C7" w14:textId="04FF1C34" w:rsidR="00FF6B67" w:rsidRDefault="00FF6B67" w:rsidP="00FF6B67">
      <w:pPr>
        <w:pStyle w:val="Heading1"/>
        <w:rPr>
          <w:rFonts w:eastAsia="新細明體"/>
          <w:lang w:eastAsia="zh-TW"/>
        </w:rPr>
      </w:pPr>
      <w:r>
        <w:t>5</w:t>
      </w:r>
      <w:r>
        <w:tab/>
        <w:t>Annex</w:t>
      </w:r>
    </w:p>
    <w:p w14:paraId="062403A0" w14:textId="77777777" w:rsidR="00FF6B67" w:rsidRDefault="00FF6B67" w:rsidP="009F1BB4">
      <w:pPr>
        <w:pStyle w:val="Reference"/>
        <w:numPr>
          <w:ilvl w:val="0"/>
          <w:numId w:val="0"/>
        </w:numPr>
        <w:rPr>
          <w:rFonts w:eastAsia="新細明體"/>
          <w:lang w:eastAsia="zh-TW"/>
        </w:rPr>
      </w:pPr>
    </w:p>
    <w:p w14:paraId="7B6CFCE9" w14:textId="39736FF9" w:rsidR="00FF6B67" w:rsidRDefault="00FF6B67" w:rsidP="00FF6B67">
      <w:pPr>
        <w:jc w:val="center"/>
        <w:rPr>
          <w:lang w:eastAsia="zh-CN"/>
        </w:rPr>
      </w:pPr>
      <w:r>
        <w:rPr>
          <w:rFonts w:ascii="Arial" w:hAnsi="Arial" w:cs="Arial"/>
          <w:b/>
          <w:lang w:eastAsia="zh-CN"/>
        </w:rPr>
        <w:t>Table A link level simulation assumptions</w:t>
      </w:r>
    </w:p>
    <w:tbl>
      <w:tblPr>
        <w:tblW w:w="97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5"/>
        <w:gridCol w:w="6692"/>
      </w:tblGrid>
      <w:tr w:rsidR="00FF6B67" w14:paraId="12D86B2F" w14:textId="77777777" w:rsidTr="00FF6B67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F2F6B29" w14:textId="77777777" w:rsidR="00FF6B67" w:rsidRDefault="00FF6B67">
            <w:pPr>
              <w:spacing w:after="60" w:line="278" w:lineRule="atLeast"/>
              <w:jc w:val="both"/>
              <w:rPr>
                <w:lang w:val="en-US" w:eastAsia="zh-CN"/>
              </w:rPr>
            </w:pPr>
            <w:r>
              <w:rPr>
                <w:rFonts w:eastAsia="Arial Unicode MS"/>
                <w:b/>
                <w:bCs/>
                <w:color w:val="000000"/>
                <w:kern w:val="24"/>
                <w:lang w:val="fi-FI" w:eastAsia="zh-CN"/>
              </w:rPr>
              <w:t>Parameter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92EC8C0" w14:textId="77777777" w:rsidR="00FF6B67" w:rsidRDefault="00FF6B67">
            <w:pPr>
              <w:spacing w:after="60" w:line="278" w:lineRule="atLeast"/>
              <w:jc w:val="both"/>
              <w:rPr>
                <w:lang w:val="en-US" w:eastAsia="zh-CN"/>
              </w:rPr>
            </w:pPr>
            <w:r>
              <w:rPr>
                <w:rFonts w:eastAsia="Arial Unicode MS"/>
                <w:b/>
                <w:bCs/>
                <w:color w:val="000000"/>
                <w:kern w:val="24"/>
                <w:lang w:val="fi-FI" w:eastAsia="zh-CN"/>
              </w:rPr>
              <w:t xml:space="preserve">Value </w:t>
            </w:r>
          </w:p>
        </w:tc>
      </w:tr>
      <w:tr w:rsidR="00FF6B67" w14:paraId="3CEF3DA5" w14:textId="77777777" w:rsidTr="00FF6B67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394A040" w14:textId="77777777" w:rsidR="00FF6B67" w:rsidRDefault="00FF6B67">
            <w:pPr>
              <w:spacing w:after="0" w:line="278" w:lineRule="atLeast"/>
              <w:jc w:val="both"/>
              <w:rPr>
                <w:rFonts w:eastAsia="Arial Unicode MS"/>
                <w:color w:val="000000"/>
                <w:kern w:val="24"/>
                <w:lang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>Carrier frequency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7D4773D" w14:textId="77777777" w:rsidR="00FF6B67" w:rsidRDefault="00FF6B67">
            <w:pPr>
              <w:spacing w:after="0" w:line="278" w:lineRule="atLeast"/>
              <w:jc w:val="both"/>
              <w:rPr>
                <w:rFonts w:eastAsia="Arial Unicode MS"/>
                <w:color w:val="000000"/>
                <w:kern w:val="24"/>
                <w:lang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>2 GHz for FDD</w:t>
            </w:r>
          </w:p>
        </w:tc>
      </w:tr>
      <w:tr w:rsidR="00FF6B67" w14:paraId="32DCC52C" w14:textId="77777777" w:rsidTr="00FF6B67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11CBEA7" w14:textId="77777777" w:rsidR="00FF6B67" w:rsidRDefault="00FF6B67">
            <w:pPr>
              <w:spacing w:after="0" w:line="278" w:lineRule="atLeast"/>
              <w:jc w:val="both"/>
              <w:rPr>
                <w:rFonts w:eastAsia="Times New Roman"/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>CBW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6CAF319" w14:textId="77777777" w:rsidR="00FF6B67" w:rsidRDefault="00FF6B67">
            <w:pPr>
              <w:spacing w:after="0" w:line="278" w:lineRule="atLeast"/>
              <w:jc w:val="both"/>
              <w:rPr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TW"/>
              </w:rPr>
              <w:t>10</w:t>
            </w:r>
            <w:r>
              <w:rPr>
                <w:rFonts w:eastAsia="Arial Unicode MS"/>
                <w:color w:val="000000"/>
                <w:kern w:val="24"/>
                <w:lang w:eastAsia="zh-CN"/>
              </w:rPr>
              <w:t xml:space="preserve">MHz </w:t>
            </w:r>
          </w:p>
        </w:tc>
      </w:tr>
      <w:tr w:rsidR="00FF6B67" w14:paraId="698622D2" w14:textId="77777777" w:rsidTr="00FF6B67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A850093" w14:textId="77777777" w:rsidR="00FF6B67" w:rsidRDefault="00FF6B67">
            <w:pPr>
              <w:spacing w:after="0" w:line="278" w:lineRule="atLeast"/>
              <w:jc w:val="both"/>
              <w:rPr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>SCS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B73EE34" w14:textId="77777777" w:rsidR="00FF6B67" w:rsidRDefault="00FF6B67">
            <w:pPr>
              <w:spacing w:after="0" w:line="278" w:lineRule="atLeast"/>
              <w:jc w:val="both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 xml:space="preserve">15kHz </w:t>
            </w:r>
          </w:p>
        </w:tc>
      </w:tr>
      <w:tr w:rsidR="00FF6B67" w14:paraId="5B00AF26" w14:textId="77777777" w:rsidTr="00FF6B67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9F2BBA3" w14:textId="77777777" w:rsidR="00FF6B67" w:rsidRDefault="00FF6B67">
            <w:pPr>
              <w:spacing w:after="0" w:line="278" w:lineRule="atLeast"/>
              <w:jc w:val="both"/>
              <w:rPr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>Allocated RBs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01544E4" w14:textId="77777777" w:rsidR="00FF6B67" w:rsidRDefault="00FF6B67">
            <w:pPr>
              <w:spacing w:after="0" w:line="278" w:lineRule="atLeast"/>
              <w:jc w:val="both"/>
              <w:rPr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val="en-US" w:eastAsia="zh-CN"/>
              </w:rPr>
              <w:t>Full allocation</w:t>
            </w:r>
          </w:p>
        </w:tc>
      </w:tr>
      <w:tr w:rsidR="00FF6B67" w14:paraId="438BA530" w14:textId="77777777" w:rsidTr="00FF6B67">
        <w:trPr>
          <w:trHeight w:val="364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44C3A38" w14:textId="77777777" w:rsidR="00FF6B67" w:rsidRDefault="00FF6B67">
            <w:pPr>
              <w:spacing w:after="0" w:line="256" w:lineRule="auto"/>
              <w:jc w:val="both"/>
              <w:rPr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>Propagation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B624206" w14:textId="77777777" w:rsidR="00FF6B67" w:rsidRDefault="00FF6B67">
            <w:pPr>
              <w:spacing w:after="0" w:line="256" w:lineRule="auto"/>
              <w:jc w:val="both"/>
              <w:rPr>
                <w:rFonts w:eastAsia="DengXian"/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 xml:space="preserve">TDL-A </w:t>
            </w:r>
            <w:r>
              <w:rPr>
                <w:rFonts w:eastAsia="Arial Unicode MS"/>
                <w:color w:val="000000"/>
                <w:kern w:val="24"/>
                <w:lang w:eastAsia="zh-TW"/>
              </w:rPr>
              <w:t>3</w:t>
            </w:r>
            <w:r>
              <w:rPr>
                <w:rFonts w:eastAsia="Arial Unicode MS"/>
                <w:color w:val="000000"/>
                <w:kern w:val="24"/>
                <w:lang w:eastAsia="zh-CN"/>
              </w:rPr>
              <w:t xml:space="preserve">0ns delay spread, </w:t>
            </w:r>
            <w:r>
              <w:rPr>
                <w:lang w:eastAsia="zh-CN"/>
              </w:rPr>
              <w:t xml:space="preserve">Maximum Doppler frequency: </w:t>
            </w:r>
            <w:r>
              <w:rPr>
                <w:rFonts w:eastAsia="新細明體"/>
                <w:lang w:eastAsia="zh-TW"/>
              </w:rPr>
              <w:t>10</w:t>
            </w:r>
            <w:r>
              <w:rPr>
                <w:lang w:eastAsia="zh-CN"/>
              </w:rPr>
              <w:t>Hz</w:t>
            </w:r>
          </w:p>
        </w:tc>
      </w:tr>
      <w:tr w:rsidR="00FF6B67" w14:paraId="4A7BAD54" w14:textId="77777777" w:rsidTr="00FF6B67">
        <w:trPr>
          <w:trHeight w:val="399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F4D0770" w14:textId="00945E21" w:rsidR="00FF6B67" w:rsidRDefault="00FF6B67">
            <w:pPr>
              <w:spacing w:after="0" w:line="256" w:lineRule="auto"/>
              <w:jc w:val="both"/>
              <w:rPr>
                <w:rFonts w:eastAsia="Times New Roman"/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>MCS</w:t>
            </w:r>
            <w:r w:rsidR="004B3751">
              <w:rPr>
                <w:rFonts w:eastAsia="Arial Unicode MS"/>
                <w:color w:val="000000"/>
                <w:kern w:val="24"/>
                <w:lang w:eastAsia="zh-CN"/>
              </w:rPr>
              <w:t xml:space="preserve"> (</w:t>
            </w:r>
            <w:r w:rsidR="009105AA">
              <w:rPr>
                <w:rFonts w:eastAsia="Arial Unicode MS"/>
                <w:color w:val="000000"/>
                <w:kern w:val="24"/>
                <w:lang w:eastAsia="zh-CN"/>
              </w:rPr>
              <w:t>C</w:t>
            </w:r>
            <w:r w:rsidR="004B3751">
              <w:rPr>
                <w:rFonts w:eastAsia="Arial Unicode MS"/>
                <w:color w:val="000000"/>
                <w:kern w:val="24"/>
                <w:lang w:eastAsia="zh-CN"/>
              </w:rPr>
              <w:t>ode</w:t>
            </w:r>
            <w:r w:rsidR="009105AA">
              <w:rPr>
                <w:rFonts w:eastAsia="Arial Unicode MS"/>
                <w:color w:val="000000"/>
                <w:kern w:val="24"/>
                <w:lang w:eastAsia="zh-CN"/>
              </w:rPr>
              <w:t xml:space="preserve"> </w:t>
            </w:r>
            <w:r w:rsidR="004B3751">
              <w:rPr>
                <w:rFonts w:eastAsia="Arial Unicode MS"/>
                <w:color w:val="000000"/>
                <w:kern w:val="24"/>
                <w:lang w:eastAsia="zh-CN"/>
              </w:rPr>
              <w:t>rate)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4ACAF02" w14:textId="0FE0634D" w:rsidR="00FF6B67" w:rsidRDefault="00FF6B67">
            <w:pPr>
              <w:spacing w:after="0" w:line="256" w:lineRule="auto"/>
              <w:jc w:val="both"/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M</w:t>
            </w:r>
            <w:r>
              <w:rPr>
                <w:rFonts w:eastAsia="新細明體"/>
                <w:lang w:val="en-US" w:eastAsia="zh-TW"/>
              </w:rPr>
              <w:t>CS with lowest and highest code rate</w:t>
            </w:r>
            <w:r w:rsidR="004B3751">
              <w:rPr>
                <w:rFonts w:eastAsia="新細明體"/>
                <w:lang w:val="en-US" w:eastAsia="zh-TW"/>
              </w:rPr>
              <w:t xml:space="preserve"> </w:t>
            </w:r>
            <w:r>
              <w:rPr>
                <w:rFonts w:eastAsia="新細明體"/>
                <w:lang w:val="en-US" w:eastAsia="zh-TW"/>
              </w:rPr>
              <w:t>for 64QAM, 256QAM and 1024QAM</w:t>
            </w:r>
            <w:r w:rsidR="004B3751">
              <w:rPr>
                <w:rFonts w:eastAsia="新細明體"/>
                <w:lang w:val="en-US" w:eastAsia="zh-TW"/>
              </w:rPr>
              <w:t xml:space="preserve"> from MCS table 4 (Table 5.1.3.1-4 of TS 38.211)</w:t>
            </w:r>
          </w:p>
          <w:p w14:paraId="17A2A5DE" w14:textId="07A632D3" w:rsidR="004B3751" w:rsidRPr="004B3751" w:rsidRDefault="004B3751" w:rsidP="004B3751">
            <w:pPr>
              <w:pStyle w:val="ListParagraph"/>
              <w:numPr>
                <w:ilvl w:val="0"/>
                <w:numId w:val="29"/>
              </w:numPr>
              <w:spacing w:line="256" w:lineRule="auto"/>
              <w:ind w:left="668" w:hanging="188"/>
              <w:jc w:val="both"/>
              <w:rPr>
                <w:rFonts w:ascii="Times New Roman" w:eastAsia="新細明體" w:hAnsi="Times New Roman"/>
                <w:sz w:val="20"/>
                <w:szCs w:val="20"/>
                <w:lang w:val="en-US" w:eastAsia="zh-TW"/>
              </w:rPr>
            </w:pPr>
            <w:r w:rsidRPr="004B3751">
              <w:rPr>
                <w:rFonts w:ascii="Times New Roman" w:eastAsia="新細明體" w:hAnsi="Times New Roman"/>
                <w:sz w:val="20"/>
                <w:szCs w:val="20"/>
                <w:lang w:val="en-US" w:eastAsia="zh-TW"/>
              </w:rPr>
              <w:t>64QAM: MCS-6</w:t>
            </w:r>
            <w:r>
              <w:rPr>
                <w:rFonts w:ascii="Times New Roman" w:eastAsia="新細明體" w:hAnsi="Times New Roman"/>
                <w:sz w:val="20"/>
                <w:szCs w:val="20"/>
                <w:lang w:val="en-US" w:eastAsia="zh-TW"/>
              </w:rPr>
              <w:t xml:space="preserve"> (0.46)</w:t>
            </w:r>
            <w:r w:rsidRPr="004B3751">
              <w:rPr>
                <w:rFonts w:ascii="Times New Roman" w:eastAsia="新細明體" w:hAnsi="Times New Roman"/>
                <w:sz w:val="20"/>
                <w:szCs w:val="20"/>
                <w:lang w:val="en-US" w:eastAsia="zh-TW"/>
              </w:rPr>
              <w:t xml:space="preserve"> and MCS-14</w:t>
            </w:r>
            <w:r>
              <w:rPr>
                <w:rFonts w:ascii="Times New Roman" w:eastAsia="新細明體" w:hAnsi="Times New Roman"/>
                <w:sz w:val="20"/>
                <w:szCs w:val="20"/>
                <w:lang w:val="en-US" w:eastAsia="zh-TW"/>
              </w:rPr>
              <w:t xml:space="preserve"> (0.85)</w:t>
            </w:r>
          </w:p>
          <w:p w14:paraId="0A5B8AD6" w14:textId="687E27C9" w:rsidR="004B3751" w:rsidRPr="004B3751" w:rsidRDefault="004B3751" w:rsidP="004B3751">
            <w:pPr>
              <w:pStyle w:val="ListParagraph"/>
              <w:numPr>
                <w:ilvl w:val="0"/>
                <w:numId w:val="29"/>
              </w:numPr>
              <w:spacing w:line="256" w:lineRule="auto"/>
              <w:ind w:left="668" w:hanging="188"/>
              <w:jc w:val="both"/>
              <w:rPr>
                <w:rFonts w:ascii="Times New Roman" w:eastAsia="新細明體" w:hAnsi="Times New Roman"/>
                <w:sz w:val="20"/>
                <w:szCs w:val="20"/>
                <w:lang w:val="en-US" w:eastAsia="zh-TW"/>
              </w:rPr>
            </w:pPr>
            <w:r w:rsidRPr="004B3751">
              <w:rPr>
                <w:rFonts w:ascii="Times New Roman" w:eastAsia="新細明體" w:hAnsi="Times New Roman"/>
                <w:sz w:val="20"/>
                <w:szCs w:val="20"/>
                <w:lang w:val="en-US" w:eastAsia="zh-TW"/>
              </w:rPr>
              <w:t>256QAM: MCS-15</w:t>
            </w:r>
            <w:r>
              <w:rPr>
                <w:rFonts w:ascii="Times New Roman" w:eastAsia="新細明體" w:hAnsi="Times New Roman"/>
                <w:sz w:val="20"/>
                <w:szCs w:val="20"/>
                <w:lang w:val="en-US" w:eastAsia="zh-TW"/>
              </w:rPr>
              <w:t xml:space="preserve"> (0.67)</w:t>
            </w:r>
            <w:r w:rsidRPr="004B3751">
              <w:rPr>
                <w:rFonts w:ascii="Times New Roman" w:eastAsia="新細明體" w:hAnsi="Times New Roman"/>
                <w:sz w:val="20"/>
                <w:szCs w:val="20"/>
                <w:lang w:val="en-US" w:eastAsia="zh-TW"/>
              </w:rPr>
              <w:t xml:space="preserve"> and MCS-22 </w:t>
            </w:r>
            <w:r>
              <w:rPr>
                <w:rFonts w:ascii="Times New Roman" w:eastAsia="新細明體" w:hAnsi="Times New Roman"/>
                <w:sz w:val="20"/>
                <w:szCs w:val="20"/>
                <w:lang w:val="en-US" w:eastAsia="zh-TW"/>
              </w:rPr>
              <w:t>(0.93)</w:t>
            </w:r>
          </w:p>
          <w:p w14:paraId="29234E32" w14:textId="2229A0BC" w:rsidR="00FF6B67" w:rsidRPr="00FF6B67" w:rsidRDefault="004B3751" w:rsidP="004B3751">
            <w:pPr>
              <w:pStyle w:val="ListParagraph"/>
              <w:numPr>
                <w:ilvl w:val="0"/>
                <w:numId w:val="29"/>
              </w:numPr>
              <w:spacing w:line="256" w:lineRule="auto"/>
              <w:ind w:left="668" w:hanging="188"/>
              <w:jc w:val="both"/>
              <w:rPr>
                <w:rFonts w:eastAsia="新細明體"/>
                <w:lang w:val="en-US" w:eastAsia="zh-TW"/>
              </w:rPr>
            </w:pPr>
            <w:r w:rsidRPr="004B3751">
              <w:rPr>
                <w:rFonts w:ascii="Times New Roman" w:eastAsia="新細明體" w:hAnsi="Times New Roman"/>
                <w:sz w:val="20"/>
                <w:szCs w:val="20"/>
                <w:lang w:val="en-US" w:eastAsia="zh-TW"/>
              </w:rPr>
              <w:t>1024QAM:</w:t>
            </w:r>
            <w:r>
              <w:rPr>
                <w:rFonts w:ascii="Times New Roman" w:eastAsia="新細明體" w:hAnsi="Times New Roman"/>
                <w:sz w:val="20"/>
                <w:szCs w:val="20"/>
                <w:lang w:val="en-US" w:eastAsia="zh-TW"/>
              </w:rPr>
              <w:t xml:space="preserve"> </w:t>
            </w:r>
            <w:r w:rsidRPr="004B3751">
              <w:rPr>
                <w:rFonts w:ascii="Times New Roman" w:eastAsia="新細明體" w:hAnsi="Times New Roman"/>
                <w:sz w:val="20"/>
                <w:szCs w:val="20"/>
                <w:lang w:val="en-US" w:eastAsia="zh-TW"/>
              </w:rPr>
              <w:t>MCS-23</w:t>
            </w:r>
            <w:r>
              <w:rPr>
                <w:rFonts w:ascii="Times New Roman" w:eastAsia="新細明體" w:hAnsi="Times New Roman"/>
                <w:sz w:val="20"/>
                <w:szCs w:val="20"/>
                <w:lang w:val="en-US" w:eastAsia="zh-TW"/>
              </w:rPr>
              <w:t xml:space="preserve"> (0.79)</w:t>
            </w:r>
            <w:r w:rsidRPr="004B3751">
              <w:rPr>
                <w:rFonts w:ascii="Times New Roman" w:eastAsia="新細明體" w:hAnsi="Times New Roman"/>
                <w:sz w:val="20"/>
                <w:szCs w:val="20"/>
                <w:lang w:val="en-US" w:eastAsia="zh-TW"/>
              </w:rPr>
              <w:t xml:space="preserve"> and MCS-26 </w:t>
            </w:r>
            <w:r>
              <w:rPr>
                <w:rFonts w:ascii="Times New Roman" w:eastAsia="新細明體" w:hAnsi="Times New Roman"/>
                <w:sz w:val="20"/>
                <w:szCs w:val="20"/>
                <w:lang w:val="en-US" w:eastAsia="zh-TW"/>
              </w:rPr>
              <w:t>(0.93)</w:t>
            </w:r>
          </w:p>
        </w:tc>
      </w:tr>
      <w:tr w:rsidR="00FF6B67" w14:paraId="43AC97CB" w14:textId="77777777" w:rsidTr="00FF6B67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5B54F34" w14:textId="77777777" w:rsidR="00FF6B67" w:rsidRDefault="00FF6B67">
            <w:pPr>
              <w:spacing w:after="0" w:line="278" w:lineRule="atLeast"/>
              <w:jc w:val="both"/>
              <w:rPr>
                <w:rFonts w:eastAsia="Times New Roman"/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val="fi-FI" w:eastAsia="zh-CN"/>
              </w:rPr>
              <w:t>Precoding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7AC2FA5" w14:textId="77777777" w:rsidR="00FF6B67" w:rsidRDefault="00FF6B67">
            <w:pPr>
              <w:spacing w:after="0" w:line="278" w:lineRule="atLeast"/>
              <w:jc w:val="both"/>
              <w:rPr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val="en-US" w:eastAsia="zh-CN"/>
              </w:rPr>
              <w:t>Random type-1 precoder</w:t>
            </w:r>
          </w:p>
        </w:tc>
      </w:tr>
      <w:tr w:rsidR="00FF6B67" w14:paraId="4E1214F4" w14:textId="77777777" w:rsidTr="00FF6B67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F483231" w14:textId="77777777" w:rsidR="00FF6B67" w:rsidRDefault="00FF6B67">
            <w:pPr>
              <w:spacing w:after="0" w:line="278" w:lineRule="atLeast"/>
              <w:jc w:val="both"/>
              <w:rPr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 xml:space="preserve">Symbol type 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FBA6DC6" w14:textId="77777777" w:rsidR="00FF6B67" w:rsidRDefault="00FF6B67">
            <w:pPr>
              <w:spacing w:after="0" w:line="278" w:lineRule="atLeast"/>
              <w:jc w:val="both"/>
              <w:rPr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 xml:space="preserve">CP-OFDM </w:t>
            </w:r>
          </w:p>
        </w:tc>
      </w:tr>
      <w:tr w:rsidR="00FF6B67" w14:paraId="6CE3B2E2" w14:textId="77777777" w:rsidTr="00FF6B67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6BAAE2F" w14:textId="77777777" w:rsidR="00FF6B67" w:rsidRDefault="00FF6B67">
            <w:pPr>
              <w:spacing w:after="0" w:line="278" w:lineRule="atLeast"/>
              <w:jc w:val="both"/>
              <w:rPr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 xml:space="preserve">HARQ 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2B8F6DF" w14:textId="36458B9B" w:rsidR="00FF6B67" w:rsidRDefault="00EE5122">
            <w:pPr>
              <w:spacing w:after="0" w:line="278" w:lineRule="atLeast"/>
              <w:jc w:val="both"/>
              <w:rPr>
                <w:rFonts w:eastAsia="新細明體"/>
                <w:lang w:val="en-US" w:eastAsia="zh-TW"/>
              </w:rPr>
            </w:pPr>
            <w:r>
              <w:rPr>
                <w:color w:val="000000"/>
                <w:kern w:val="2"/>
                <w:lang w:eastAsia="zh-CN"/>
              </w:rPr>
              <w:t>disabled</w:t>
            </w:r>
          </w:p>
        </w:tc>
      </w:tr>
      <w:tr w:rsidR="00FF6B67" w14:paraId="5F68E182" w14:textId="77777777" w:rsidTr="00FF6B67">
        <w:trPr>
          <w:trHeight w:val="471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27B30" w14:textId="77777777" w:rsidR="00FF6B67" w:rsidRDefault="00FF6B67">
            <w:pPr>
              <w:spacing w:after="0" w:line="280" w:lineRule="exact"/>
              <w:jc w:val="both"/>
              <w:rPr>
                <w:rFonts w:eastAsia="Times New Roman"/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>RANK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CE0A4" w14:textId="77777777" w:rsidR="00FF6B67" w:rsidRPr="00006F4C" w:rsidRDefault="00FF6B67" w:rsidP="00006F4C">
            <w:pPr>
              <w:pStyle w:val="ListParagraph"/>
              <w:numPr>
                <w:ilvl w:val="0"/>
                <w:numId w:val="31"/>
              </w:numPr>
              <w:spacing w:line="280" w:lineRule="exact"/>
              <w:ind w:left="223" w:hanging="223"/>
              <w:jc w:val="both"/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</w:pPr>
            <w:r w:rsidRPr="00006F4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  <w:t>2/3/4 for 4T4R</w:t>
            </w:r>
          </w:p>
          <w:p w14:paraId="0152C554" w14:textId="77777777" w:rsidR="00FF6B67" w:rsidRPr="00006F4C" w:rsidRDefault="00FF6B67" w:rsidP="00006F4C">
            <w:pPr>
              <w:pStyle w:val="ListParagraph"/>
              <w:numPr>
                <w:ilvl w:val="0"/>
                <w:numId w:val="31"/>
              </w:numPr>
              <w:spacing w:line="280" w:lineRule="exact"/>
              <w:ind w:left="223" w:hanging="223"/>
              <w:jc w:val="both"/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</w:pPr>
            <w:r w:rsidRPr="00006F4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  <w:t>4/6/8 for 8T8R</w:t>
            </w:r>
          </w:p>
        </w:tc>
      </w:tr>
      <w:tr w:rsidR="00FF6B67" w14:paraId="2651006B" w14:textId="77777777" w:rsidTr="00FF6B67">
        <w:trPr>
          <w:trHeight w:val="471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028B2" w14:textId="7103FDF9" w:rsidR="00FF6B67" w:rsidRDefault="00FF6B67">
            <w:pPr>
              <w:spacing w:after="0" w:line="280" w:lineRule="exact"/>
              <w:jc w:val="both"/>
              <w:rPr>
                <w:rFonts w:eastAsia="Arial Unicode MS"/>
                <w:color w:val="000000"/>
                <w:kern w:val="24"/>
                <w:lang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 xml:space="preserve">BS </w:t>
            </w:r>
            <w:r w:rsidR="00006F4C">
              <w:rPr>
                <w:rFonts w:eastAsia="Arial Unicode MS"/>
                <w:color w:val="000000"/>
                <w:kern w:val="24"/>
                <w:lang w:eastAsia="zh-CN"/>
              </w:rPr>
              <w:t xml:space="preserve">and UE </w:t>
            </w:r>
            <w:r>
              <w:rPr>
                <w:rFonts w:eastAsia="Arial Unicode MS"/>
                <w:color w:val="000000"/>
                <w:kern w:val="24"/>
                <w:lang w:eastAsia="zh-CN"/>
              </w:rPr>
              <w:t>antenna configuration</w:t>
            </w:r>
            <w:r w:rsidR="00006F4C">
              <w:rPr>
                <w:rFonts w:eastAsia="Arial Unicode MS"/>
                <w:color w:val="000000"/>
                <w:kern w:val="24"/>
                <w:lang w:eastAsia="zh-CN"/>
              </w:rPr>
              <w:t>s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6C213" w14:textId="4FA64134" w:rsidR="00FF6B67" w:rsidRPr="00006F4C" w:rsidRDefault="00FF6B67" w:rsidP="007E6020">
            <w:pPr>
              <w:pStyle w:val="ListParagraph"/>
              <w:numPr>
                <w:ilvl w:val="0"/>
                <w:numId w:val="31"/>
              </w:numPr>
              <w:spacing w:line="280" w:lineRule="exact"/>
              <w:ind w:left="223" w:hanging="223"/>
              <w:jc w:val="both"/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</w:pPr>
            <w:r w:rsidRPr="00006F4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  <w:t>4</w:t>
            </w:r>
            <w:r w:rsidR="00006F4C" w:rsidRPr="00006F4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  <w:t>x4</w:t>
            </w:r>
            <w:r w:rsidR="00006F4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  <w:t xml:space="preserve"> </w:t>
            </w:r>
          </w:p>
          <w:p w14:paraId="7C460C40" w14:textId="5CBCBCDD" w:rsidR="00006F4C" w:rsidRPr="00006F4C" w:rsidRDefault="00006F4C" w:rsidP="007E6020">
            <w:pPr>
              <w:pStyle w:val="ListParagraph"/>
              <w:numPr>
                <w:ilvl w:val="0"/>
                <w:numId w:val="31"/>
              </w:numPr>
              <w:spacing w:line="280" w:lineRule="exact"/>
              <w:ind w:left="223" w:hanging="223"/>
              <w:jc w:val="both"/>
              <w:rPr>
                <w:rFonts w:eastAsia="Arial Unicode MS"/>
                <w:color w:val="000000"/>
                <w:kern w:val="24"/>
                <w:lang w:eastAsia="zh-CN"/>
              </w:rPr>
            </w:pPr>
            <w:r w:rsidRPr="00006F4C">
              <w:rPr>
                <w:rFonts w:ascii="Times New Roman" w:eastAsia="Arial Unicode MS" w:hAnsi="Times New Roman" w:hint="eastAsia"/>
                <w:color w:val="000000"/>
                <w:kern w:val="24"/>
                <w:sz w:val="20"/>
                <w:szCs w:val="20"/>
                <w:lang w:val="en-GB" w:eastAsia="zh-CN"/>
              </w:rPr>
              <w:t>8</w:t>
            </w:r>
            <w:r w:rsidRPr="00006F4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  <w:t>x8</w:t>
            </w:r>
            <w:r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  <w:t xml:space="preserve"> </w:t>
            </w:r>
          </w:p>
        </w:tc>
      </w:tr>
      <w:tr w:rsidR="00FF6B67" w14:paraId="47D2E95F" w14:textId="77777777" w:rsidTr="00FF6B67">
        <w:trPr>
          <w:trHeight w:val="471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0473C" w14:textId="14CD9BE6" w:rsidR="00FF6B67" w:rsidRDefault="007E6020">
            <w:pPr>
              <w:spacing w:after="0" w:line="280" w:lineRule="exact"/>
              <w:jc w:val="both"/>
              <w:rPr>
                <w:rFonts w:eastAsia="Arial Unicode MS"/>
                <w:color w:val="000000"/>
                <w:kern w:val="24"/>
                <w:lang w:eastAsia="zh-CN"/>
              </w:rPr>
            </w:pPr>
            <w:r>
              <w:rPr>
                <w:lang w:eastAsia="zh-CN"/>
              </w:rPr>
              <w:t>MIMO</w:t>
            </w:r>
            <w:r w:rsidR="00FF6B67">
              <w:rPr>
                <w:lang w:eastAsia="zh-CN"/>
              </w:rPr>
              <w:t xml:space="preserve"> correlation (Tx and Rx)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9BE36" w14:textId="77777777" w:rsidR="00FF6B67" w:rsidRDefault="00FF6B67">
            <w:pPr>
              <w:spacing w:after="0" w:line="280" w:lineRule="exact"/>
              <w:jc w:val="both"/>
              <w:rPr>
                <w:rFonts w:eastAsia="Arial Unicode MS"/>
                <w:color w:val="000000"/>
                <w:kern w:val="24"/>
                <w:lang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>Low correlation</w:t>
            </w:r>
          </w:p>
        </w:tc>
      </w:tr>
      <w:tr w:rsidR="00FF6B67" w14:paraId="140392C5" w14:textId="77777777" w:rsidTr="00FF6B67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14FAD7E" w14:textId="77777777" w:rsidR="00FF6B67" w:rsidRDefault="00FF6B67">
            <w:pPr>
              <w:spacing w:after="0" w:line="278" w:lineRule="atLeast"/>
              <w:jc w:val="both"/>
              <w:rPr>
                <w:rFonts w:eastAsia="Times New Roman"/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val="fi-FI" w:eastAsia="zh-CN"/>
              </w:rPr>
              <w:t xml:space="preserve">Channel estimation 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8BF754A" w14:textId="77777777" w:rsidR="00FF6B67" w:rsidRDefault="00FF6B67">
            <w:pPr>
              <w:spacing w:after="0" w:line="278" w:lineRule="atLeast"/>
              <w:jc w:val="both"/>
              <w:rPr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val="fi-FI" w:eastAsia="zh-CN"/>
              </w:rPr>
              <w:t xml:space="preserve">Practical </w:t>
            </w:r>
          </w:p>
        </w:tc>
      </w:tr>
      <w:tr w:rsidR="00FF6B67" w14:paraId="691D6EE7" w14:textId="77777777" w:rsidTr="00FF6B67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8224A4F" w14:textId="77777777" w:rsidR="00FF6B67" w:rsidRDefault="00FF6B67">
            <w:pPr>
              <w:spacing w:after="0" w:line="278" w:lineRule="atLeast"/>
              <w:jc w:val="both"/>
              <w:rPr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>Receiver type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689A221" w14:textId="77777777" w:rsidR="00FF6B67" w:rsidRDefault="00FF6B67">
            <w:pPr>
              <w:spacing w:after="0" w:line="278" w:lineRule="atLeast"/>
              <w:jc w:val="both"/>
              <w:rPr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>MMSE and R-ML</w:t>
            </w:r>
          </w:p>
        </w:tc>
      </w:tr>
      <w:tr w:rsidR="00FF6B67" w14:paraId="3989741D" w14:textId="77777777" w:rsidTr="00FF6B67">
        <w:trPr>
          <w:trHeight w:val="236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4867C" w14:textId="77777777" w:rsidR="00FF6B67" w:rsidRDefault="00FF6B67">
            <w:pPr>
              <w:spacing w:after="0" w:line="270" w:lineRule="atLeast"/>
              <w:jc w:val="both"/>
              <w:rPr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>PDSCH configuration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81278" w14:textId="77777777" w:rsidR="00FF6B67" w:rsidRDefault="00FF6B67">
            <w:pPr>
              <w:spacing w:after="0" w:line="270" w:lineRule="atLeast"/>
              <w:jc w:val="both"/>
              <w:rPr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 xml:space="preserve">Type A mapping, Start symbol 2, Duration 12 </w:t>
            </w:r>
          </w:p>
        </w:tc>
      </w:tr>
      <w:tr w:rsidR="00FF6B67" w14:paraId="11A9132A" w14:textId="77777777" w:rsidTr="00FF6B67">
        <w:trPr>
          <w:trHeight w:val="236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8534D" w14:textId="77777777" w:rsidR="00FF6B67" w:rsidRDefault="00FF6B67">
            <w:pPr>
              <w:spacing w:after="0" w:line="270" w:lineRule="atLeast"/>
              <w:jc w:val="both"/>
              <w:rPr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>DMRS configuration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097DA" w14:textId="59CC7FD3" w:rsidR="00FF6B67" w:rsidRPr="007E6020" w:rsidRDefault="007E6020" w:rsidP="007E6020">
            <w:pPr>
              <w:pStyle w:val="ListParagraph"/>
              <w:numPr>
                <w:ilvl w:val="0"/>
                <w:numId w:val="31"/>
              </w:numPr>
              <w:spacing w:line="280" w:lineRule="exact"/>
              <w:ind w:left="223" w:hanging="223"/>
              <w:jc w:val="both"/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  <w:t xml:space="preserve">Rank &lt;= 4, </w:t>
            </w:r>
            <w:r w:rsidR="00FF6B67" w:rsidRPr="007E6020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  <w:t xml:space="preserve">Type 1, Single symbol, 1 additional DMRS </w:t>
            </w:r>
          </w:p>
          <w:p w14:paraId="332E48BC" w14:textId="51BD332F" w:rsidR="00FF6B67" w:rsidRPr="007E6020" w:rsidRDefault="007E6020" w:rsidP="007E6020">
            <w:pPr>
              <w:pStyle w:val="ListParagraph"/>
              <w:numPr>
                <w:ilvl w:val="0"/>
                <w:numId w:val="31"/>
              </w:numPr>
              <w:spacing w:line="280" w:lineRule="exact"/>
              <w:ind w:left="223" w:hanging="223"/>
              <w:jc w:val="both"/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  <w:t xml:space="preserve">Rank &gt; 4, </w:t>
            </w:r>
            <w:r w:rsidR="00FF6B67" w:rsidRPr="007E6020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  <w:t xml:space="preserve">Type 1, Double symbol, 1 additional DMRS </w:t>
            </w:r>
          </w:p>
        </w:tc>
      </w:tr>
      <w:tr w:rsidR="00FF6B67" w14:paraId="620EB149" w14:textId="77777777" w:rsidTr="00FF6B67">
        <w:trPr>
          <w:trHeight w:val="504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E50F4F2" w14:textId="77777777" w:rsidR="00FF6B67" w:rsidRDefault="00FF6B67">
            <w:pPr>
              <w:spacing w:after="0" w:line="256" w:lineRule="auto"/>
              <w:jc w:val="both"/>
              <w:rPr>
                <w:rFonts w:eastAsia="Times New Roman"/>
                <w:lang w:val="en-US" w:eastAsia="zh-CN"/>
              </w:rPr>
            </w:pPr>
            <w:r>
              <w:rPr>
                <w:rFonts w:eastAsia="Arial Unicode MS"/>
                <w:color w:val="000000"/>
                <w:kern w:val="24"/>
                <w:lang w:eastAsia="zh-CN"/>
              </w:rPr>
              <w:t>txEVM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2E09235" w14:textId="49442FF7" w:rsidR="00DB6DFD" w:rsidRPr="00DB6DFD" w:rsidRDefault="00FF6B67" w:rsidP="00DB6DFD">
            <w:pPr>
              <w:pStyle w:val="ListParagraph"/>
              <w:numPr>
                <w:ilvl w:val="0"/>
                <w:numId w:val="31"/>
              </w:numPr>
              <w:spacing w:line="280" w:lineRule="exact"/>
              <w:ind w:left="223" w:hanging="223"/>
              <w:jc w:val="both"/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</w:pPr>
            <w:r w:rsidRPr="00DB6DFD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  <w:t xml:space="preserve">0% </w:t>
            </w:r>
          </w:p>
          <w:p w14:paraId="22D1B4B8" w14:textId="6F2D9601" w:rsidR="00FF6B67" w:rsidRDefault="00FF6B67" w:rsidP="00DB6DFD">
            <w:pPr>
              <w:pStyle w:val="ListParagraph"/>
              <w:numPr>
                <w:ilvl w:val="0"/>
                <w:numId w:val="31"/>
              </w:numPr>
              <w:spacing w:line="280" w:lineRule="exact"/>
              <w:ind w:left="223" w:hanging="223"/>
              <w:jc w:val="both"/>
              <w:rPr>
                <w:lang w:val="fi-FI" w:eastAsia="zh-CN"/>
              </w:rPr>
            </w:pPr>
            <w:r w:rsidRPr="00DB6DFD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GB" w:eastAsia="zh-CN"/>
              </w:rPr>
              <w:t xml:space="preserve">NR requirements in TS38.104 </w:t>
            </w:r>
          </w:p>
        </w:tc>
      </w:tr>
    </w:tbl>
    <w:p w14:paraId="0FCA2C4D" w14:textId="77777777" w:rsidR="00FF6B67" w:rsidRPr="00D700AA" w:rsidRDefault="00FF6B67" w:rsidP="009F1BB4">
      <w:pPr>
        <w:pStyle w:val="Reference"/>
        <w:numPr>
          <w:ilvl w:val="0"/>
          <w:numId w:val="0"/>
        </w:numPr>
        <w:rPr>
          <w:rFonts w:eastAsia="新細明體"/>
          <w:lang w:eastAsia="zh-TW"/>
        </w:rPr>
      </w:pPr>
    </w:p>
    <w:sectPr w:rsidR="00FF6B67" w:rsidRPr="00D700AA" w:rsidSect="004B118C">
      <w:headerReference w:type="even" r:id="rId30"/>
      <w:footerReference w:type="default" r:id="rId31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B5D82" w14:textId="77777777" w:rsidR="0057427B" w:rsidRDefault="0057427B">
      <w:r>
        <w:separator/>
      </w:r>
    </w:p>
  </w:endnote>
  <w:endnote w:type="continuationSeparator" w:id="0">
    <w:p w14:paraId="43E4E690" w14:textId="77777777" w:rsidR="0057427B" w:rsidRDefault="0057427B">
      <w:r>
        <w:continuationSeparator/>
      </w:r>
    </w:p>
  </w:endnote>
  <w:endnote w:type="continuationNotice" w:id="1">
    <w:p w14:paraId="7AD685AC" w14:textId="77777777" w:rsidR="0057427B" w:rsidRDefault="005742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BIZ UD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7A03C" w14:textId="77777777" w:rsidR="0057427B" w:rsidRDefault="0057427B">
      <w:r>
        <w:separator/>
      </w:r>
    </w:p>
  </w:footnote>
  <w:footnote w:type="continuationSeparator" w:id="0">
    <w:p w14:paraId="0336BFD7" w14:textId="77777777" w:rsidR="0057427B" w:rsidRDefault="0057427B">
      <w:r>
        <w:continuationSeparator/>
      </w:r>
    </w:p>
  </w:footnote>
  <w:footnote w:type="continuationNotice" w:id="1">
    <w:p w14:paraId="16EE0076" w14:textId="77777777" w:rsidR="0057427B" w:rsidRDefault="005742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2F93031"/>
    <w:multiLevelType w:val="hybridMultilevel"/>
    <w:tmpl w:val="F22C2C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84449F9"/>
    <w:multiLevelType w:val="hybridMultilevel"/>
    <w:tmpl w:val="3F60915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3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C247B3"/>
    <w:multiLevelType w:val="hybridMultilevel"/>
    <w:tmpl w:val="DD3E0F52"/>
    <w:lvl w:ilvl="0" w:tplc="4A80661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653D00"/>
    <w:multiLevelType w:val="hybridMultilevel"/>
    <w:tmpl w:val="DD7C8FF8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74223DE"/>
    <w:multiLevelType w:val="hybridMultilevel"/>
    <w:tmpl w:val="DEB42E0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481D82"/>
    <w:multiLevelType w:val="hybridMultilevel"/>
    <w:tmpl w:val="86BEAA6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5" w15:restartNumberingAfterBreak="0">
    <w:nsid w:val="43613297"/>
    <w:multiLevelType w:val="hybridMultilevel"/>
    <w:tmpl w:val="30B29058"/>
    <w:lvl w:ilvl="0" w:tplc="04090001">
      <w:start w:val="1"/>
      <w:numFmt w:val="bullet"/>
      <w:lvlText w:val=""/>
      <w:lvlJc w:val="left"/>
      <w:pPr>
        <w:ind w:left="85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3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8" w:hanging="48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E2545"/>
    <w:multiLevelType w:val="hybridMultilevel"/>
    <w:tmpl w:val="6F2E9E20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1" w15:restartNumberingAfterBreak="0">
    <w:nsid w:val="59DB5FB9"/>
    <w:multiLevelType w:val="hybridMultilevel"/>
    <w:tmpl w:val="13C8503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9F7815"/>
    <w:multiLevelType w:val="hybridMultilevel"/>
    <w:tmpl w:val="1DC2E850"/>
    <w:lvl w:ilvl="0" w:tplc="4A806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BA60FD"/>
    <w:multiLevelType w:val="hybridMultilevel"/>
    <w:tmpl w:val="3508DF1C"/>
    <w:lvl w:ilvl="0" w:tplc="4A806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17"/>
  </w:num>
  <w:num w:numId="2" w16cid:durableId="838958775">
    <w:abstractNumId w:val="13"/>
  </w:num>
  <w:num w:numId="3" w16cid:durableId="2087145328">
    <w:abstractNumId w:val="0"/>
  </w:num>
  <w:num w:numId="4" w16cid:durableId="1843928439">
    <w:abstractNumId w:val="18"/>
  </w:num>
  <w:num w:numId="5" w16cid:durableId="464127921">
    <w:abstractNumId w:val="19"/>
  </w:num>
  <w:num w:numId="6" w16cid:durableId="63719895">
    <w:abstractNumId w:val="22"/>
  </w:num>
  <w:num w:numId="7" w16cid:durableId="44454152">
    <w:abstractNumId w:val="6"/>
  </w:num>
  <w:num w:numId="8" w16cid:durableId="1111124107">
    <w:abstractNumId w:val="7"/>
  </w:num>
  <w:num w:numId="9" w16cid:durableId="1704938564">
    <w:abstractNumId w:val="5"/>
  </w:num>
  <w:num w:numId="10" w16cid:durableId="1097166797">
    <w:abstractNumId w:val="26"/>
  </w:num>
  <w:num w:numId="11" w16cid:durableId="187567317">
    <w:abstractNumId w:val="10"/>
  </w:num>
  <w:num w:numId="12" w16cid:durableId="809329376">
    <w:abstractNumId w:val="23"/>
  </w:num>
  <w:num w:numId="13" w16cid:durableId="1340086676">
    <w:abstractNumId w:val="9"/>
  </w:num>
  <w:num w:numId="14" w16cid:durableId="1130634544">
    <w:abstractNumId w:val="28"/>
  </w:num>
  <w:num w:numId="15" w16cid:durableId="448790584">
    <w:abstractNumId w:val="25"/>
  </w:num>
  <w:num w:numId="16" w16cid:durableId="1485925999">
    <w:abstractNumId w:val="16"/>
  </w:num>
  <w:num w:numId="17" w16cid:durableId="138814670">
    <w:abstractNumId w:val="8"/>
  </w:num>
  <w:num w:numId="18" w16cid:durableId="1381707530">
    <w:abstractNumId w:val="14"/>
  </w:num>
  <w:num w:numId="19" w16cid:durableId="283779707">
    <w:abstractNumId w:val="2"/>
  </w:num>
  <w:num w:numId="20" w16cid:durableId="1261177126">
    <w:abstractNumId w:val="11"/>
  </w:num>
  <w:num w:numId="21" w16cid:durableId="169149243">
    <w:abstractNumId w:val="2"/>
  </w:num>
  <w:num w:numId="22" w16cid:durableId="2048703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255468">
    <w:abstractNumId w:val="12"/>
  </w:num>
  <w:num w:numId="24" w16cid:durableId="327291371">
    <w:abstractNumId w:val="21"/>
  </w:num>
  <w:num w:numId="25" w16cid:durableId="244994172">
    <w:abstractNumId w:val="20"/>
  </w:num>
  <w:num w:numId="26" w16cid:durableId="2036037012">
    <w:abstractNumId w:val="3"/>
  </w:num>
  <w:num w:numId="27" w16cid:durableId="1680810521">
    <w:abstractNumId w:val="15"/>
  </w:num>
  <w:num w:numId="28" w16cid:durableId="1520074265">
    <w:abstractNumId w:val="15"/>
  </w:num>
  <w:num w:numId="29" w16cid:durableId="1530528110">
    <w:abstractNumId w:val="4"/>
  </w:num>
  <w:num w:numId="30" w16cid:durableId="1340162428">
    <w:abstractNumId w:val="1"/>
  </w:num>
  <w:num w:numId="31" w16cid:durableId="433137603">
    <w:abstractNumId w:val="27"/>
  </w:num>
  <w:num w:numId="32" w16cid:durableId="1326401559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BB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3A2D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6F4C"/>
    <w:rsid w:val="000074A0"/>
    <w:rsid w:val="00007513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C01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427"/>
    <w:rsid w:val="0002070C"/>
    <w:rsid w:val="00020A32"/>
    <w:rsid w:val="00021072"/>
    <w:rsid w:val="000212D3"/>
    <w:rsid w:val="00021385"/>
    <w:rsid w:val="00021756"/>
    <w:rsid w:val="00021AC6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AB6"/>
    <w:rsid w:val="00025BAD"/>
    <w:rsid w:val="00025ECA"/>
    <w:rsid w:val="00025F8C"/>
    <w:rsid w:val="000262AC"/>
    <w:rsid w:val="0002669C"/>
    <w:rsid w:val="000266EC"/>
    <w:rsid w:val="00026921"/>
    <w:rsid w:val="00026ACB"/>
    <w:rsid w:val="00026E20"/>
    <w:rsid w:val="00026F42"/>
    <w:rsid w:val="0002724F"/>
    <w:rsid w:val="00027476"/>
    <w:rsid w:val="000276DE"/>
    <w:rsid w:val="00030044"/>
    <w:rsid w:val="000303E9"/>
    <w:rsid w:val="0003118C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A25"/>
    <w:rsid w:val="00034C15"/>
    <w:rsid w:val="00034F95"/>
    <w:rsid w:val="0003552E"/>
    <w:rsid w:val="000358D3"/>
    <w:rsid w:val="00035AA3"/>
    <w:rsid w:val="00036442"/>
    <w:rsid w:val="0003649D"/>
    <w:rsid w:val="00036668"/>
    <w:rsid w:val="0003673B"/>
    <w:rsid w:val="00036BA1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B82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940"/>
    <w:rsid w:val="00051B3C"/>
    <w:rsid w:val="00051E84"/>
    <w:rsid w:val="0005211E"/>
    <w:rsid w:val="00052390"/>
    <w:rsid w:val="00052A07"/>
    <w:rsid w:val="00052AD1"/>
    <w:rsid w:val="00052D87"/>
    <w:rsid w:val="0005300B"/>
    <w:rsid w:val="000534E3"/>
    <w:rsid w:val="00053781"/>
    <w:rsid w:val="00053A47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3C8"/>
    <w:rsid w:val="00062A13"/>
    <w:rsid w:val="00062CC6"/>
    <w:rsid w:val="00063341"/>
    <w:rsid w:val="0006396D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979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0300"/>
    <w:rsid w:val="00070DCC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4A53"/>
    <w:rsid w:val="000750A8"/>
    <w:rsid w:val="000757A0"/>
    <w:rsid w:val="00075812"/>
    <w:rsid w:val="00075B86"/>
    <w:rsid w:val="00076502"/>
    <w:rsid w:val="0007673F"/>
    <w:rsid w:val="00076887"/>
    <w:rsid w:val="00077165"/>
    <w:rsid w:val="000773A3"/>
    <w:rsid w:val="00077D1D"/>
    <w:rsid w:val="00077D3C"/>
    <w:rsid w:val="00077E5F"/>
    <w:rsid w:val="0008036A"/>
    <w:rsid w:val="00080A34"/>
    <w:rsid w:val="00080BB7"/>
    <w:rsid w:val="00081177"/>
    <w:rsid w:val="00081293"/>
    <w:rsid w:val="0008197D"/>
    <w:rsid w:val="00081A06"/>
    <w:rsid w:val="00081AE6"/>
    <w:rsid w:val="00081D63"/>
    <w:rsid w:val="00082454"/>
    <w:rsid w:val="0008294A"/>
    <w:rsid w:val="00082E2C"/>
    <w:rsid w:val="000830B9"/>
    <w:rsid w:val="00083180"/>
    <w:rsid w:val="00083425"/>
    <w:rsid w:val="0008359E"/>
    <w:rsid w:val="000835A7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19E"/>
    <w:rsid w:val="00086603"/>
    <w:rsid w:val="000866E5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4CFC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17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10A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DF2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89F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9DC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38A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6E67"/>
    <w:rsid w:val="000B71E5"/>
    <w:rsid w:val="000B7585"/>
    <w:rsid w:val="000B7609"/>
    <w:rsid w:val="000B777B"/>
    <w:rsid w:val="000B7A5A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60A"/>
    <w:rsid w:val="000C5B63"/>
    <w:rsid w:val="000C5CCB"/>
    <w:rsid w:val="000C5E92"/>
    <w:rsid w:val="000C6090"/>
    <w:rsid w:val="000C6122"/>
    <w:rsid w:val="000C6348"/>
    <w:rsid w:val="000C654D"/>
    <w:rsid w:val="000C6A0A"/>
    <w:rsid w:val="000C7C27"/>
    <w:rsid w:val="000C7CDA"/>
    <w:rsid w:val="000C7E56"/>
    <w:rsid w:val="000D003E"/>
    <w:rsid w:val="000D0BBF"/>
    <w:rsid w:val="000D0D07"/>
    <w:rsid w:val="000D0ED1"/>
    <w:rsid w:val="000D2186"/>
    <w:rsid w:val="000D2291"/>
    <w:rsid w:val="000D2328"/>
    <w:rsid w:val="000D2570"/>
    <w:rsid w:val="000D33D8"/>
    <w:rsid w:val="000D3743"/>
    <w:rsid w:val="000D3941"/>
    <w:rsid w:val="000D399C"/>
    <w:rsid w:val="000D401B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846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4C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16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2AA0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1F"/>
    <w:rsid w:val="001466FE"/>
    <w:rsid w:val="001471C6"/>
    <w:rsid w:val="00147872"/>
    <w:rsid w:val="00147D80"/>
    <w:rsid w:val="00147FBC"/>
    <w:rsid w:val="00150159"/>
    <w:rsid w:val="00150214"/>
    <w:rsid w:val="00150487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6F03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6CB"/>
    <w:rsid w:val="00163FE8"/>
    <w:rsid w:val="001644BD"/>
    <w:rsid w:val="001645D4"/>
    <w:rsid w:val="001652C6"/>
    <w:rsid w:val="00165795"/>
    <w:rsid w:val="001659C1"/>
    <w:rsid w:val="00165B22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9F3"/>
    <w:rsid w:val="00172A32"/>
    <w:rsid w:val="00172D8E"/>
    <w:rsid w:val="00173228"/>
    <w:rsid w:val="00173811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5FE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E64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78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D1"/>
    <w:rsid w:val="001B43F4"/>
    <w:rsid w:val="001B4A1C"/>
    <w:rsid w:val="001B4EB9"/>
    <w:rsid w:val="001B5364"/>
    <w:rsid w:val="001B54F3"/>
    <w:rsid w:val="001B5A5D"/>
    <w:rsid w:val="001B67A3"/>
    <w:rsid w:val="001B6997"/>
    <w:rsid w:val="001B6D5B"/>
    <w:rsid w:val="001B70DB"/>
    <w:rsid w:val="001B7475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D79"/>
    <w:rsid w:val="001D15A9"/>
    <w:rsid w:val="001D15CB"/>
    <w:rsid w:val="001D1A19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4F05"/>
    <w:rsid w:val="001D51BA"/>
    <w:rsid w:val="001D53E7"/>
    <w:rsid w:val="001D5920"/>
    <w:rsid w:val="001D596D"/>
    <w:rsid w:val="001D5999"/>
    <w:rsid w:val="001D6342"/>
    <w:rsid w:val="001D6C03"/>
    <w:rsid w:val="001D6D53"/>
    <w:rsid w:val="001D6F1C"/>
    <w:rsid w:val="001D7165"/>
    <w:rsid w:val="001D7246"/>
    <w:rsid w:val="001D7A30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8E2"/>
    <w:rsid w:val="001E5F9A"/>
    <w:rsid w:val="001E61B3"/>
    <w:rsid w:val="001E642B"/>
    <w:rsid w:val="001E6738"/>
    <w:rsid w:val="001E727B"/>
    <w:rsid w:val="001E76C4"/>
    <w:rsid w:val="001E7703"/>
    <w:rsid w:val="001E7AED"/>
    <w:rsid w:val="001E7FC6"/>
    <w:rsid w:val="001F036F"/>
    <w:rsid w:val="001F15E1"/>
    <w:rsid w:val="001F1D0D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4D87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00B"/>
    <w:rsid w:val="0021040E"/>
    <w:rsid w:val="00210649"/>
    <w:rsid w:val="00210807"/>
    <w:rsid w:val="0021121F"/>
    <w:rsid w:val="002112AE"/>
    <w:rsid w:val="002112D0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BC7"/>
    <w:rsid w:val="00214DA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260"/>
    <w:rsid w:val="002249CE"/>
    <w:rsid w:val="00224C8A"/>
    <w:rsid w:val="00224D07"/>
    <w:rsid w:val="002252C3"/>
    <w:rsid w:val="0022540E"/>
    <w:rsid w:val="0022543F"/>
    <w:rsid w:val="0022548F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4EEF"/>
    <w:rsid w:val="002350F5"/>
    <w:rsid w:val="0023543D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B75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3F3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556"/>
    <w:rsid w:val="002528AE"/>
    <w:rsid w:val="00253241"/>
    <w:rsid w:val="002534E0"/>
    <w:rsid w:val="002537A6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24B"/>
    <w:rsid w:val="002617E7"/>
    <w:rsid w:val="002618B1"/>
    <w:rsid w:val="00262295"/>
    <w:rsid w:val="002622A2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5B88"/>
    <w:rsid w:val="00266214"/>
    <w:rsid w:val="00266404"/>
    <w:rsid w:val="00266782"/>
    <w:rsid w:val="00266AF0"/>
    <w:rsid w:val="00266DA1"/>
    <w:rsid w:val="00266E25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0C"/>
    <w:rsid w:val="002770F9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5139"/>
    <w:rsid w:val="00285147"/>
    <w:rsid w:val="002854F2"/>
    <w:rsid w:val="00286379"/>
    <w:rsid w:val="00286ACD"/>
    <w:rsid w:val="00286B67"/>
    <w:rsid w:val="00286BEB"/>
    <w:rsid w:val="00287838"/>
    <w:rsid w:val="002878A1"/>
    <w:rsid w:val="00287B3E"/>
    <w:rsid w:val="00287BE2"/>
    <w:rsid w:val="00287FD6"/>
    <w:rsid w:val="00290101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023"/>
    <w:rsid w:val="002A2100"/>
    <w:rsid w:val="002A2517"/>
    <w:rsid w:val="002A2869"/>
    <w:rsid w:val="002A2B3E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5E64"/>
    <w:rsid w:val="002A61D4"/>
    <w:rsid w:val="002A636C"/>
    <w:rsid w:val="002A644A"/>
    <w:rsid w:val="002A64F2"/>
    <w:rsid w:val="002A68DA"/>
    <w:rsid w:val="002A6CCF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55F"/>
    <w:rsid w:val="002B26DD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E2A"/>
    <w:rsid w:val="002B612E"/>
    <w:rsid w:val="002B64AA"/>
    <w:rsid w:val="002B6E94"/>
    <w:rsid w:val="002B707D"/>
    <w:rsid w:val="002B735E"/>
    <w:rsid w:val="002B7360"/>
    <w:rsid w:val="002B747E"/>
    <w:rsid w:val="002B7C0D"/>
    <w:rsid w:val="002B7C12"/>
    <w:rsid w:val="002C0346"/>
    <w:rsid w:val="002C0463"/>
    <w:rsid w:val="002C0EA8"/>
    <w:rsid w:val="002C12C3"/>
    <w:rsid w:val="002C12D5"/>
    <w:rsid w:val="002C165B"/>
    <w:rsid w:val="002C1890"/>
    <w:rsid w:val="002C1A85"/>
    <w:rsid w:val="002C1FC9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91B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768"/>
    <w:rsid w:val="002D48B0"/>
    <w:rsid w:val="002D4C44"/>
    <w:rsid w:val="002D4D2C"/>
    <w:rsid w:val="002D5174"/>
    <w:rsid w:val="002D53DE"/>
    <w:rsid w:val="002D5970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53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3B56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135"/>
    <w:rsid w:val="002F0350"/>
    <w:rsid w:val="002F1043"/>
    <w:rsid w:val="002F13D6"/>
    <w:rsid w:val="002F215A"/>
    <w:rsid w:val="002F2771"/>
    <w:rsid w:val="002F2B1E"/>
    <w:rsid w:val="002F2B6A"/>
    <w:rsid w:val="002F31B9"/>
    <w:rsid w:val="002F346C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88F"/>
    <w:rsid w:val="00300992"/>
    <w:rsid w:val="0030099F"/>
    <w:rsid w:val="003009B0"/>
    <w:rsid w:val="00300AEA"/>
    <w:rsid w:val="00300CCE"/>
    <w:rsid w:val="0030134F"/>
    <w:rsid w:val="003016D7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901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187"/>
    <w:rsid w:val="00315363"/>
    <w:rsid w:val="003154C9"/>
    <w:rsid w:val="003155A2"/>
    <w:rsid w:val="0031572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6D31"/>
    <w:rsid w:val="003170BC"/>
    <w:rsid w:val="003171AE"/>
    <w:rsid w:val="003174E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572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E01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D7A"/>
    <w:rsid w:val="00345F5E"/>
    <w:rsid w:val="003461D1"/>
    <w:rsid w:val="0034689C"/>
    <w:rsid w:val="00346922"/>
    <w:rsid w:val="00346AE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2F02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4924"/>
    <w:rsid w:val="003555E7"/>
    <w:rsid w:val="0035590B"/>
    <w:rsid w:val="00356164"/>
    <w:rsid w:val="0035625C"/>
    <w:rsid w:val="00356C6D"/>
    <w:rsid w:val="00357380"/>
    <w:rsid w:val="003579B7"/>
    <w:rsid w:val="00357BB7"/>
    <w:rsid w:val="00357C09"/>
    <w:rsid w:val="00357EB4"/>
    <w:rsid w:val="0036029F"/>
    <w:rsid w:val="003602D9"/>
    <w:rsid w:val="003604CE"/>
    <w:rsid w:val="00360686"/>
    <w:rsid w:val="00360789"/>
    <w:rsid w:val="00361378"/>
    <w:rsid w:val="00361465"/>
    <w:rsid w:val="00361701"/>
    <w:rsid w:val="0036209C"/>
    <w:rsid w:val="00362395"/>
    <w:rsid w:val="00362A0B"/>
    <w:rsid w:val="00362CE7"/>
    <w:rsid w:val="00362D34"/>
    <w:rsid w:val="00363482"/>
    <w:rsid w:val="003636FB"/>
    <w:rsid w:val="00363829"/>
    <w:rsid w:val="00363FA7"/>
    <w:rsid w:val="00363FAF"/>
    <w:rsid w:val="00363FD5"/>
    <w:rsid w:val="003643D5"/>
    <w:rsid w:val="0036466A"/>
    <w:rsid w:val="00364EB0"/>
    <w:rsid w:val="0036507F"/>
    <w:rsid w:val="00365287"/>
    <w:rsid w:val="003652E7"/>
    <w:rsid w:val="00365A0D"/>
    <w:rsid w:val="00365A34"/>
    <w:rsid w:val="0036600A"/>
    <w:rsid w:val="0036606B"/>
    <w:rsid w:val="00366C63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7A0"/>
    <w:rsid w:val="00375856"/>
    <w:rsid w:val="00375B6A"/>
    <w:rsid w:val="0037607A"/>
    <w:rsid w:val="00376D38"/>
    <w:rsid w:val="00376F7C"/>
    <w:rsid w:val="0037732F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5B2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40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2BE8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2C2F"/>
    <w:rsid w:val="003B369F"/>
    <w:rsid w:val="003B36A3"/>
    <w:rsid w:val="003B3DA7"/>
    <w:rsid w:val="003B3ECB"/>
    <w:rsid w:val="003B4984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3A2D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11D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140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7E8"/>
    <w:rsid w:val="003E1A47"/>
    <w:rsid w:val="003E1D0F"/>
    <w:rsid w:val="003E1DE5"/>
    <w:rsid w:val="003E230A"/>
    <w:rsid w:val="003E2335"/>
    <w:rsid w:val="003E23F2"/>
    <w:rsid w:val="003E2CA9"/>
    <w:rsid w:val="003E2FF9"/>
    <w:rsid w:val="003E312F"/>
    <w:rsid w:val="003E315E"/>
    <w:rsid w:val="003E31E8"/>
    <w:rsid w:val="003E37FE"/>
    <w:rsid w:val="003E3EFC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A27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874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C10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ED2"/>
    <w:rsid w:val="0042249A"/>
    <w:rsid w:val="00422AA4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54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D1C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A88"/>
    <w:rsid w:val="00442DEB"/>
    <w:rsid w:val="00442E8E"/>
    <w:rsid w:val="00442F76"/>
    <w:rsid w:val="004431DC"/>
    <w:rsid w:val="00443557"/>
    <w:rsid w:val="0044358B"/>
    <w:rsid w:val="00443E2B"/>
    <w:rsid w:val="00444071"/>
    <w:rsid w:val="00444251"/>
    <w:rsid w:val="00444664"/>
    <w:rsid w:val="00444AAC"/>
    <w:rsid w:val="00444D8A"/>
    <w:rsid w:val="00444E0A"/>
    <w:rsid w:val="00444F56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2F2"/>
    <w:rsid w:val="0045170C"/>
    <w:rsid w:val="004517AA"/>
    <w:rsid w:val="00451967"/>
    <w:rsid w:val="004525EA"/>
    <w:rsid w:val="00452901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74A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98A"/>
    <w:rsid w:val="00470C31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4C56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6B57"/>
    <w:rsid w:val="0048774F"/>
    <w:rsid w:val="00487857"/>
    <w:rsid w:val="00487C74"/>
    <w:rsid w:val="00487C79"/>
    <w:rsid w:val="00487CC7"/>
    <w:rsid w:val="00487D25"/>
    <w:rsid w:val="00487D62"/>
    <w:rsid w:val="00487E8F"/>
    <w:rsid w:val="00490194"/>
    <w:rsid w:val="004901BD"/>
    <w:rsid w:val="004904BB"/>
    <w:rsid w:val="004905F2"/>
    <w:rsid w:val="004912D8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CC3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05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4F1A"/>
    <w:rsid w:val="004A6058"/>
    <w:rsid w:val="004A624C"/>
    <w:rsid w:val="004A65D1"/>
    <w:rsid w:val="004A6782"/>
    <w:rsid w:val="004A69C5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18C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177"/>
    <w:rsid w:val="004B3751"/>
    <w:rsid w:val="004B3A59"/>
    <w:rsid w:val="004B3C4F"/>
    <w:rsid w:val="004B4854"/>
    <w:rsid w:val="004B49FB"/>
    <w:rsid w:val="004B553B"/>
    <w:rsid w:val="004B5AE8"/>
    <w:rsid w:val="004B5E80"/>
    <w:rsid w:val="004B603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3DA"/>
    <w:rsid w:val="004D2954"/>
    <w:rsid w:val="004D35C3"/>
    <w:rsid w:val="004D36B1"/>
    <w:rsid w:val="004D44FE"/>
    <w:rsid w:val="004D4870"/>
    <w:rsid w:val="004D55A3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2BEB"/>
    <w:rsid w:val="004E3194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963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C4E"/>
    <w:rsid w:val="00503EB3"/>
    <w:rsid w:val="0050417E"/>
    <w:rsid w:val="00505227"/>
    <w:rsid w:val="00505B05"/>
    <w:rsid w:val="00506557"/>
    <w:rsid w:val="0050677A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505"/>
    <w:rsid w:val="00512F96"/>
    <w:rsid w:val="00512FDE"/>
    <w:rsid w:val="0051393E"/>
    <w:rsid w:val="00513C16"/>
    <w:rsid w:val="00513EB0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B0B"/>
    <w:rsid w:val="00516DE7"/>
    <w:rsid w:val="005171BB"/>
    <w:rsid w:val="0051776F"/>
    <w:rsid w:val="005205DD"/>
    <w:rsid w:val="00520778"/>
    <w:rsid w:val="00520ADE"/>
    <w:rsid w:val="00520C85"/>
    <w:rsid w:val="005211BD"/>
    <w:rsid w:val="005214CE"/>
    <w:rsid w:val="005218A4"/>
    <w:rsid w:val="005219CF"/>
    <w:rsid w:val="00522906"/>
    <w:rsid w:val="00522B82"/>
    <w:rsid w:val="00522DD1"/>
    <w:rsid w:val="00523F57"/>
    <w:rsid w:val="0052463B"/>
    <w:rsid w:val="0052469A"/>
    <w:rsid w:val="005249D7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6F7B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C8F"/>
    <w:rsid w:val="00541E1D"/>
    <w:rsid w:val="00542B7F"/>
    <w:rsid w:val="00542D1F"/>
    <w:rsid w:val="00543190"/>
    <w:rsid w:val="00543192"/>
    <w:rsid w:val="005432F4"/>
    <w:rsid w:val="00543701"/>
    <w:rsid w:val="005437C3"/>
    <w:rsid w:val="00543A67"/>
    <w:rsid w:val="00543FC1"/>
    <w:rsid w:val="00544018"/>
    <w:rsid w:val="00544104"/>
    <w:rsid w:val="0054416F"/>
    <w:rsid w:val="00544284"/>
    <w:rsid w:val="005448F2"/>
    <w:rsid w:val="00544B7C"/>
    <w:rsid w:val="00544FF1"/>
    <w:rsid w:val="00545238"/>
    <w:rsid w:val="00545905"/>
    <w:rsid w:val="00545F13"/>
    <w:rsid w:val="005464AF"/>
    <w:rsid w:val="005464C1"/>
    <w:rsid w:val="005468EF"/>
    <w:rsid w:val="00546970"/>
    <w:rsid w:val="00546D2F"/>
    <w:rsid w:val="005470FE"/>
    <w:rsid w:val="00547136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38D3"/>
    <w:rsid w:val="00554107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4E7"/>
    <w:rsid w:val="0056567E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27B"/>
    <w:rsid w:val="0057432B"/>
    <w:rsid w:val="00574357"/>
    <w:rsid w:val="005746DF"/>
    <w:rsid w:val="00574BD1"/>
    <w:rsid w:val="005754D2"/>
    <w:rsid w:val="005755F5"/>
    <w:rsid w:val="00575F4D"/>
    <w:rsid w:val="00575FC6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4139"/>
    <w:rsid w:val="0058465A"/>
    <w:rsid w:val="00584871"/>
    <w:rsid w:val="00584BE2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87A47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BBF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29D0"/>
    <w:rsid w:val="005B2A81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4A9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2693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481A"/>
    <w:rsid w:val="005D48FF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161"/>
    <w:rsid w:val="005E17C9"/>
    <w:rsid w:val="005E2306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48CC"/>
    <w:rsid w:val="005F51C1"/>
    <w:rsid w:val="005F52B2"/>
    <w:rsid w:val="005F5B70"/>
    <w:rsid w:val="005F5D80"/>
    <w:rsid w:val="005F5F56"/>
    <w:rsid w:val="005F5F79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1E17"/>
    <w:rsid w:val="0060224B"/>
    <w:rsid w:val="0060283C"/>
    <w:rsid w:val="006028B7"/>
    <w:rsid w:val="0060294D"/>
    <w:rsid w:val="00602D23"/>
    <w:rsid w:val="00602DA1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AA6"/>
    <w:rsid w:val="00610B55"/>
    <w:rsid w:val="00610E20"/>
    <w:rsid w:val="00611434"/>
    <w:rsid w:val="006116A6"/>
    <w:rsid w:val="00611B83"/>
    <w:rsid w:val="00611CF3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24"/>
    <w:rsid w:val="00620194"/>
    <w:rsid w:val="006202A2"/>
    <w:rsid w:val="006203E3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110"/>
    <w:rsid w:val="006325D4"/>
    <w:rsid w:val="0063284C"/>
    <w:rsid w:val="00632A14"/>
    <w:rsid w:val="00632B5B"/>
    <w:rsid w:val="00633271"/>
    <w:rsid w:val="0063338A"/>
    <w:rsid w:val="0063366A"/>
    <w:rsid w:val="00633B74"/>
    <w:rsid w:val="00634B7F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8F3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45C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00D"/>
    <w:rsid w:val="0066011D"/>
    <w:rsid w:val="006607C0"/>
    <w:rsid w:val="006613A6"/>
    <w:rsid w:val="00661E84"/>
    <w:rsid w:val="00661F56"/>
    <w:rsid w:val="006627A2"/>
    <w:rsid w:val="0066294D"/>
    <w:rsid w:val="00662F65"/>
    <w:rsid w:val="00663378"/>
    <w:rsid w:val="006634E6"/>
    <w:rsid w:val="00663DC5"/>
    <w:rsid w:val="00663EF7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3A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77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5E5C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A6A"/>
    <w:rsid w:val="00685DDA"/>
    <w:rsid w:val="00685EBC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B8A"/>
    <w:rsid w:val="00694BB5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434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2FC1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E87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4FEB"/>
    <w:rsid w:val="006D5369"/>
    <w:rsid w:val="006D56EA"/>
    <w:rsid w:val="006D5876"/>
    <w:rsid w:val="006D5AA9"/>
    <w:rsid w:val="006D65D8"/>
    <w:rsid w:val="006D6E50"/>
    <w:rsid w:val="006D6F08"/>
    <w:rsid w:val="006D72B1"/>
    <w:rsid w:val="006D76CA"/>
    <w:rsid w:val="006D7DBF"/>
    <w:rsid w:val="006D7F13"/>
    <w:rsid w:val="006E0057"/>
    <w:rsid w:val="006E0266"/>
    <w:rsid w:val="006E03E3"/>
    <w:rsid w:val="006E0481"/>
    <w:rsid w:val="006E062C"/>
    <w:rsid w:val="006E0681"/>
    <w:rsid w:val="006E0A41"/>
    <w:rsid w:val="006E0B1A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DBA"/>
    <w:rsid w:val="006F4F3D"/>
    <w:rsid w:val="006F5467"/>
    <w:rsid w:val="006F5880"/>
    <w:rsid w:val="006F58D4"/>
    <w:rsid w:val="006F5993"/>
    <w:rsid w:val="006F60CF"/>
    <w:rsid w:val="006F60D8"/>
    <w:rsid w:val="006F6489"/>
    <w:rsid w:val="006F6523"/>
    <w:rsid w:val="006F6579"/>
    <w:rsid w:val="006F6582"/>
    <w:rsid w:val="006F68BE"/>
    <w:rsid w:val="006F7C7B"/>
    <w:rsid w:val="00700323"/>
    <w:rsid w:val="0070051C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F36"/>
    <w:rsid w:val="007031FE"/>
    <w:rsid w:val="0070321F"/>
    <w:rsid w:val="0070346E"/>
    <w:rsid w:val="00703E7E"/>
    <w:rsid w:val="0070422F"/>
    <w:rsid w:val="0070477F"/>
    <w:rsid w:val="00704EDB"/>
    <w:rsid w:val="00705068"/>
    <w:rsid w:val="007050FB"/>
    <w:rsid w:val="007053A8"/>
    <w:rsid w:val="00705442"/>
    <w:rsid w:val="0070557E"/>
    <w:rsid w:val="007055C3"/>
    <w:rsid w:val="00705A1D"/>
    <w:rsid w:val="00705FB2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D5A"/>
    <w:rsid w:val="00726EA6"/>
    <w:rsid w:val="00726FF0"/>
    <w:rsid w:val="00726FFA"/>
    <w:rsid w:val="00727208"/>
    <w:rsid w:val="00727218"/>
    <w:rsid w:val="00727529"/>
    <w:rsid w:val="007275BD"/>
    <w:rsid w:val="00727680"/>
    <w:rsid w:val="00727A81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A61"/>
    <w:rsid w:val="00732BE8"/>
    <w:rsid w:val="00732DC0"/>
    <w:rsid w:val="00732EC5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CB1"/>
    <w:rsid w:val="00736D7D"/>
    <w:rsid w:val="0073715D"/>
    <w:rsid w:val="007374CD"/>
    <w:rsid w:val="00737C03"/>
    <w:rsid w:val="00740AA9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DAE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7E0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7E7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784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514"/>
    <w:rsid w:val="00783673"/>
    <w:rsid w:val="00783A85"/>
    <w:rsid w:val="007841D8"/>
    <w:rsid w:val="00784600"/>
    <w:rsid w:val="0078531E"/>
    <w:rsid w:val="00785490"/>
    <w:rsid w:val="00785B7E"/>
    <w:rsid w:val="00785C0E"/>
    <w:rsid w:val="007860F3"/>
    <w:rsid w:val="007865A4"/>
    <w:rsid w:val="007866BB"/>
    <w:rsid w:val="00786B4F"/>
    <w:rsid w:val="00787165"/>
    <w:rsid w:val="00787226"/>
    <w:rsid w:val="00787978"/>
    <w:rsid w:val="00787C04"/>
    <w:rsid w:val="007901B4"/>
    <w:rsid w:val="00790207"/>
    <w:rsid w:val="00790F6D"/>
    <w:rsid w:val="00791136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92"/>
    <w:rsid w:val="007941E8"/>
    <w:rsid w:val="00794370"/>
    <w:rsid w:val="00795396"/>
    <w:rsid w:val="00795C92"/>
    <w:rsid w:val="007961B5"/>
    <w:rsid w:val="00796231"/>
    <w:rsid w:val="00796AC6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4FEF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5"/>
    <w:rsid w:val="007C347E"/>
    <w:rsid w:val="007C3D18"/>
    <w:rsid w:val="007C3E46"/>
    <w:rsid w:val="007C4040"/>
    <w:rsid w:val="007C5959"/>
    <w:rsid w:val="007C5FEA"/>
    <w:rsid w:val="007C60BF"/>
    <w:rsid w:val="007C6177"/>
    <w:rsid w:val="007C62DF"/>
    <w:rsid w:val="007C6558"/>
    <w:rsid w:val="007C65F1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17C"/>
    <w:rsid w:val="007D1290"/>
    <w:rsid w:val="007D1408"/>
    <w:rsid w:val="007D1449"/>
    <w:rsid w:val="007D1A03"/>
    <w:rsid w:val="007D277B"/>
    <w:rsid w:val="007D2798"/>
    <w:rsid w:val="007D297A"/>
    <w:rsid w:val="007D2E4D"/>
    <w:rsid w:val="007D306D"/>
    <w:rsid w:val="007D31CB"/>
    <w:rsid w:val="007D388F"/>
    <w:rsid w:val="007D412E"/>
    <w:rsid w:val="007D4322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4B86"/>
    <w:rsid w:val="007E505B"/>
    <w:rsid w:val="007E521E"/>
    <w:rsid w:val="007E57CB"/>
    <w:rsid w:val="007E6020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8CF"/>
    <w:rsid w:val="007F0D79"/>
    <w:rsid w:val="007F1D10"/>
    <w:rsid w:val="007F2C31"/>
    <w:rsid w:val="007F2E95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AE0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218"/>
    <w:rsid w:val="0080551D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07E8A"/>
    <w:rsid w:val="00807FF1"/>
    <w:rsid w:val="0081050A"/>
    <w:rsid w:val="00810A0E"/>
    <w:rsid w:val="00810EBA"/>
    <w:rsid w:val="008110BF"/>
    <w:rsid w:val="008112D6"/>
    <w:rsid w:val="008113E8"/>
    <w:rsid w:val="008114B5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9EB"/>
    <w:rsid w:val="00814DA2"/>
    <w:rsid w:val="0081527F"/>
    <w:rsid w:val="008158D6"/>
    <w:rsid w:val="00815B5D"/>
    <w:rsid w:val="00815CA7"/>
    <w:rsid w:val="0081642D"/>
    <w:rsid w:val="00816775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6356"/>
    <w:rsid w:val="008263A0"/>
    <w:rsid w:val="008268E5"/>
    <w:rsid w:val="00826A67"/>
    <w:rsid w:val="00826AA9"/>
    <w:rsid w:val="00826E2E"/>
    <w:rsid w:val="00827142"/>
    <w:rsid w:val="00827325"/>
    <w:rsid w:val="00827804"/>
    <w:rsid w:val="0082787A"/>
    <w:rsid w:val="00827B8B"/>
    <w:rsid w:val="00827C05"/>
    <w:rsid w:val="00827D6F"/>
    <w:rsid w:val="00827D9D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097C"/>
    <w:rsid w:val="00841093"/>
    <w:rsid w:val="0084118D"/>
    <w:rsid w:val="00841541"/>
    <w:rsid w:val="00842036"/>
    <w:rsid w:val="008421A8"/>
    <w:rsid w:val="00842A42"/>
    <w:rsid w:val="00842BCA"/>
    <w:rsid w:val="00842FFC"/>
    <w:rsid w:val="00843099"/>
    <w:rsid w:val="008433CD"/>
    <w:rsid w:val="008434E1"/>
    <w:rsid w:val="008444AF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802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CDD"/>
    <w:rsid w:val="00853E4D"/>
    <w:rsid w:val="00853EA3"/>
    <w:rsid w:val="008540F7"/>
    <w:rsid w:val="008554BF"/>
    <w:rsid w:val="008554D4"/>
    <w:rsid w:val="00855B50"/>
    <w:rsid w:val="00855F9E"/>
    <w:rsid w:val="00856877"/>
    <w:rsid w:val="00856911"/>
    <w:rsid w:val="00856973"/>
    <w:rsid w:val="00856BED"/>
    <w:rsid w:val="00857312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109"/>
    <w:rsid w:val="008676FD"/>
    <w:rsid w:val="008677FD"/>
    <w:rsid w:val="008678A2"/>
    <w:rsid w:val="0086790C"/>
    <w:rsid w:val="00867BDF"/>
    <w:rsid w:val="00867C7D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258"/>
    <w:rsid w:val="00880AD1"/>
    <w:rsid w:val="00880C09"/>
    <w:rsid w:val="00880E36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52B9"/>
    <w:rsid w:val="008853DF"/>
    <w:rsid w:val="00885500"/>
    <w:rsid w:val="00885A22"/>
    <w:rsid w:val="00885A26"/>
    <w:rsid w:val="00885B79"/>
    <w:rsid w:val="008861C3"/>
    <w:rsid w:val="008861FA"/>
    <w:rsid w:val="00886213"/>
    <w:rsid w:val="008863F9"/>
    <w:rsid w:val="008867B6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48C"/>
    <w:rsid w:val="008A0970"/>
    <w:rsid w:val="008A0E38"/>
    <w:rsid w:val="008A0ED2"/>
    <w:rsid w:val="008A0F9E"/>
    <w:rsid w:val="008A1C45"/>
    <w:rsid w:val="008A2156"/>
    <w:rsid w:val="008A21FF"/>
    <w:rsid w:val="008A27A4"/>
    <w:rsid w:val="008A2CE2"/>
    <w:rsid w:val="008A2F14"/>
    <w:rsid w:val="008A2F20"/>
    <w:rsid w:val="008A30AC"/>
    <w:rsid w:val="008A38AC"/>
    <w:rsid w:val="008A38F7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381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618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AEB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A28"/>
    <w:rsid w:val="008D7A34"/>
    <w:rsid w:val="008D7A9C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750"/>
    <w:rsid w:val="00900EC5"/>
    <w:rsid w:val="00901261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C1"/>
    <w:rsid w:val="0090514E"/>
    <w:rsid w:val="009053AA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5AA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706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A5F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4DE5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B36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C57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6A4"/>
    <w:rsid w:val="009357AB"/>
    <w:rsid w:val="0093643E"/>
    <w:rsid w:val="00936759"/>
    <w:rsid w:val="009368F3"/>
    <w:rsid w:val="00936DDF"/>
    <w:rsid w:val="00937160"/>
    <w:rsid w:val="00937544"/>
    <w:rsid w:val="009376F1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9EE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6B8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0B5"/>
    <w:rsid w:val="009572D4"/>
    <w:rsid w:val="00957C4E"/>
    <w:rsid w:val="00957C99"/>
    <w:rsid w:val="00957CC0"/>
    <w:rsid w:val="00957F39"/>
    <w:rsid w:val="00960A1F"/>
    <w:rsid w:val="00960AE8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64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141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3E72"/>
    <w:rsid w:val="009A43ED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513"/>
    <w:rsid w:val="009A6F2F"/>
    <w:rsid w:val="009A6FC9"/>
    <w:rsid w:val="009A74A0"/>
    <w:rsid w:val="009A75CE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4B9"/>
    <w:rsid w:val="009C3BBB"/>
    <w:rsid w:val="009C403E"/>
    <w:rsid w:val="009C4C95"/>
    <w:rsid w:val="009C5163"/>
    <w:rsid w:val="009C521D"/>
    <w:rsid w:val="009C5E79"/>
    <w:rsid w:val="009C605A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BC0"/>
    <w:rsid w:val="009D5D12"/>
    <w:rsid w:val="009D5FBA"/>
    <w:rsid w:val="009D6445"/>
    <w:rsid w:val="009D6A63"/>
    <w:rsid w:val="009D6F65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6D"/>
    <w:rsid w:val="009F13B9"/>
    <w:rsid w:val="009F1654"/>
    <w:rsid w:val="009F1688"/>
    <w:rsid w:val="009F179B"/>
    <w:rsid w:val="009F1BB4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0A88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BC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25A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74"/>
    <w:rsid w:val="00A30187"/>
    <w:rsid w:val="00A304D7"/>
    <w:rsid w:val="00A30538"/>
    <w:rsid w:val="00A30A03"/>
    <w:rsid w:val="00A30EE2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9BD"/>
    <w:rsid w:val="00A41D9A"/>
    <w:rsid w:val="00A41E2B"/>
    <w:rsid w:val="00A41F6D"/>
    <w:rsid w:val="00A42066"/>
    <w:rsid w:val="00A42170"/>
    <w:rsid w:val="00A426B5"/>
    <w:rsid w:val="00A42D33"/>
    <w:rsid w:val="00A42EEB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6CBC"/>
    <w:rsid w:val="00A470FC"/>
    <w:rsid w:val="00A4761F"/>
    <w:rsid w:val="00A47D50"/>
    <w:rsid w:val="00A47E85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B5F"/>
    <w:rsid w:val="00A51D8C"/>
    <w:rsid w:val="00A51DCF"/>
    <w:rsid w:val="00A52094"/>
    <w:rsid w:val="00A520E7"/>
    <w:rsid w:val="00A525B2"/>
    <w:rsid w:val="00A529F4"/>
    <w:rsid w:val="00A52DCE"/>
    <w:rsid w:val="00A52E1D"/>
    <w:rsid w:val="00A52E5C"/>
    <w:rsid w:val="00A5301A"/>
    <w:rsid w:val="00A53B84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812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228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67A"/>
    <w:rsid w:val="00A71995"/>
    <w:rsid w:val="00A71B16"/>
    <w:rsid w:val="00A71B99"/>
    <w:rsid w:val="00A71F43"/>
    <w:rsid w:val="00A721C7"/>
    <w:rsid w:val="00A723C1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411"/>
    <w:rsid w:val="00A9564B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60C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8F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8A9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150"/>
    <w:rsid w:val="00AC1260"/>
    <w:rsid w:val="00AC18CD"/>
    <w:rsid w:val="00AC18EB"/>
    <w:rsid w:val="00AC1D94"/>
    <w:rsid w:val="00AC21F7"/>
    <w:rsid w:val="00AC2739"/>
    <w:rsid w:val="00AC2784"/>
    <w:rsid w:val="00AC2D13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7D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28C"/>
    <w:rsid w:val="00AD2302"/>
    <w:rsid w:val="00AD23E2"/>
    <w:rsid w:val="00AD24D8"/>
    <w:rsid w:val="00AD2CFE"/>
    <w:rsid w:val="00AD2ED0"/>
    <w:rsid w:val="00AD2FAB"/>
    <w:rsid w:val="00AD33B4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7D1"/>
    <w:rsid w:val="00AD5848"/>
    <w:rsid w:val="00AD5BC6"/>
    <w:rsid w:val="00AD6050"/>
    <w:rsid w:val="00AD64D7"/>
    <w:rsid w:val="00AD660D"/>
    <w:rsid w:val="00AD782E"/>
    <w:rsid w:val="00AD7888"/>
    <w:rsid w:val="00AD7BEF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1FD6"/>
    <w:rsid w:val="00AE2324"/>
    <w:rsid w:val="00AE240D"/>
    <w:rsid w:val="00AE27AC"/>
    <w:rsid w:val="00AE29DE"/>
    <w:rsid w:val="00AE2C1C"/>
    <w:rsid w:val="00AE300F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8B6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FF2"/>
    <w:rsid w:val="00AF31AF"/>
    <w:rsid w:val="00AF3660"/>
    <w:rsid w:val="00AF388F"/>
    <w:rsid w:val="00AF3AAC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38"/>
    <w:rsid w:val="00AF6361"/>
    <w:rsid w:val="00AF6BF9"/>
    <w:rsid w:val="00AF6C40"/>
    <w:rsid w:val="00AF6FA0"/>
    <w:rsid w:val="00AF7DCD"/>
    <w:rsid w:val="00AF7E9B"/>
    <w:rsid w:val="00AF7F61"/>
    <w:rsid w:val="00B006FE"/>
    <w:rsid w:val="00B0079D"/>
    <w:rsid w:val="00B007CB"/>
    <w:rsid w:val="00B008F8"/>
    <w:rsid w:val="00B0122F"/>
    <w:rsid w:val="00B01263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E6"/>
    <w:rsid w:val="00B05F7B"/>
    <w:rsid w:val="00B0691C"/>
    <w:rsid w:val="00B06954"/>
    <w:rsid w:val="00B06DC5"/>
    <w:rsid w:val="00B07499"/>
    <w:rsid w:val="00B078E4"/>
    <w:rsid w:val="00B10644"/>
    <w:rsid w:val="00B107A9"/>
    <w:rsid w:val="00B10FA0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078"/>
    <w:rsid w:val="00B167C6"/>
    <w:rsid w:val="00B17809"/>
    <w:rsid w:val="00B17CCC"/>
    <w:rsid w:val="00B17D6C"/>
    <w:rsid w:val="00B20155"/>
    <w:rsid w:val="00B20256"/>
    <w:rsid w:val="00B20363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5298"/>
    <w:rsid w:val="00B25443"/>
    <w:rsid w:val="00B25CD4"/>
    <w:rsid w:val="00B25D91"/>
    <w:rsid w:val="00B25F0A"/>
    <w:rsid w:val="00B2629E"/>
    <w:rsid w:val="00B26927"/>
    <w:rsid w:val="00B2693F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0F8B"/>
    <w:rsid w:val="00B31179"/>
    <w:rsid w:val="00B316A7"/>
    <w:rsid w:val="00B31F91"/>
    <w:rsid w:val="00B31FC1"/>
    <w:rsid w:val="00B3291E"/>
    <w:rsid w:val="00B32A5C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DC5"/>
    <w:rsid w:val="00B36E40"/>
    <w:rsid w:val="00B36FBF"/>
    <w:rsid w:val="00B372AA"/>
    <w:rsid w:val="00B3730E"/>
    <w:rsid w:val="00B3733F"/>
    <w:rsid w:val="00B3743F"/>
    <w:rsid w:val="00B37649"/>
    <w:rsid w:val="00B4008C"/>
    <w:rsid w:val="00B40118"/>
    <w:rsid w:val="00B402DB"/>
    <w:rsid w:val="00B40445"/>
    <w:rsid w:val="00B405AA"/>
    <w:rsid w:val="00B406B1"/>
    <w:rsid w:val="00B40851"/>
    <w:rsid w:val="00B409E0"/>
    <w:rsid w:val="00B40DAE"/>
    <w:rsid w:val="00B4111E"/>
    <w:rsid w:val="00B411C8"/>
    <w:rsid w:val="00B413A2"/>
    <w:rsid w:val="00B4151C"/>
    <w:rsid w:val="00B41845"/>
    <w:rsid w:val="00B41888"/>
    <w:rsid w:val="00B41949"/>
    <w:rsid w:val="00B41CD7"/>
    <w:rsid w:val="00B41FD6"/>
    <w:rsid w:val="00B423F0"/>
    <w:rsid w:val="00B431EC"/>
    <w:rsid w:val="00B4320F"/>
    <w:rsid w:val="00B43C95"/>
    <w:rsid w:val="00B44822"/>
    <w:rsid w:val="00B44834"/>
    <w:rsid w:val="00B44DED"/>
    <w:rsid w:val="00B45050"/>
    <w:rsid w:val="00B45103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47D4F"/>
    <w:rsid w:val="00B50454"/>
    <w:rsid w:val="00B50A4C"/>
    <w:rsid w:val="00B5171D"/>
    <w:rsid w:val="00B51943"/>
    <w:rsid w:val="00B519E3"/>
    <w:rsid w:val="00B51E0E"/>
    <w:rsid w:val="00B52360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A29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84"/>
    <w:rsid w:val="00B609B2"/>
    <w:rsid w:val="00B60E34"/>
    <w:rsid w:val="00B61867"/>
    <w:rsid w:val="00B62448"/>
    <w:rsid w:val="00B62875"/>
    <w:rsid w:val="00B629C5"/>
    <w:rsid w:val="00B62B4C"/>
    <w:rsid w:val="00B62F73"/>
    <w:rsid w:val="00B6340F"/>
    <w:rsid w:val="00B6385F"/>
    <w:rsid w:val="00B640BE"/>
    <w:rsid w:val="00B640C4"/>
    <w:rsid w:val="00B6478A"/>
    <w:rsid w:val="00B64AC0"/>
    <w:rsid w:val="00B6599F"/>
    <w:rsid w:val="00B65FEB"/>
    <w:rsid w:val="00B6602F"/>
    <w:rsid w:val="00B661C9"/>
    <w:rsid w:val="00B664C7"/>
    <w:rsid w:val="00B666EA"/>
    <w:rsid w:val="00B66799"/>
    <w:rsid w:val="00B66BB8"/>
    <w:rsid w:val="00B67A24"/>
    <w:rsid w:val="00B67B0A"/>
    <w:rsid w:val="00B7060C"/>
    <w:rsid w:val="00B7080E"/>
    <w:rsid w:val="00B70A59"/>
    <w:rsid w:val="00B70D53"/>
    <w:rsid w:val="00B70EF0"/>
    <w:rsid w:val="00B71827"/>
    <w:rsid w:val="00B71D39"/>
    <w:rsid w:val="00B72B31"/>
    <w:rsid w:val="00B72C97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56C7"/>
    <w:rsid w:val="00B75A02"/>
    <w:rsid w:val="00B75BB0"/>
    <w:rsid w:val="00B75DA5"/>
    <w:rsid w:val="00B768FC"/>
    <w:rsid w:val="00B76937"/>
    <w:rsid w:val="00B77C10"/>
    <w:rsid w:val="00B77CC0"/>
    <w:rsid w:val="00B803E3"/>
    <w:rsid w:val="00B8065D"/>
    <w:rsid w:val="00B80940"/>
    <w:rsid w:val="00B811FC"/>
    <w:rsid w:val="00B81225"/>
    <w:rsid w:val="00B8163D"/>
    <w:rsid w:val="00B81874"/>
    <w:rsid w:val="00B81A32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371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3C3C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20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17"/>
    <w:rsid w:val="00BC2AF5"/>
    <w:rsid w:val="00BC2C99"/>
    <w:rsid w:val="00BC2E2B"/>
    <w:rsid w:val="00BC3053"/>
    <w:rsid w:val="00BC3640"/>
    <w:rsid w:val="00BC37AB"/>
    <w:rsid w:val="00BC3C2A"/>
    <w:rsid w:val="00BC3C85"/>
    <w:rsid w:val="00BC3E6A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165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706"/>
    <w:rsid w:val="00BD6A13"/>
    <w:rsid w:val="00BD79F6"/>
    <w:rsid w:val="00BE0204"/>
    <w:rsid w:val="00BE0346"/>
    <w:rsid w:val="00BE04EB"/>
    <w:rsid w:val="00BE05E1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0C8"/>
    <w:rsid w:val="00BE413D"/>
    <w:rsid w:val="00BE456B"/>
    <w:rsid w:val="00BE4835"/>
    <w:rsid w:val="00BE4BAC"/>
    <w:rsid w:val="00BE4D01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C1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744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5D6D"/>
    <w:rsid w:val="00C165C4"/>
    <w:rsid w:val="00C169D8"/>
    <w:rsid w:val="00C16D89"/>
    <w:rsid w:val="00C16E7F"/>
    <w:rsid w:val="00C171BB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335"/>
    <w:rsid w:val="00C269A1"/>
    <w:rsid w:val="00C27407"/>
    <w:rsid w:val="00C27451"/>
    <w:rsid w:val="00C277C8"/>
    <w:rsid w:val="00C279B5"/>
    <w:rsid w:val="00C27B65"/>
    <w:rsid w:val="00C27BC7"/>
    <w:rsid w:val="00C27C45"/>
    <w:rsid w:val="00C3075E"/>
    <w:rsid w:val="00C309DE"/>
    <w:rsid w:val="00C30C78"/>
    <w:rsid w:val="00C31D88"/>
    <w:rsid w:val="00C31DAF"/>
    <w:rsid w:val="00C31F4E"/>
    <w:rsid w:val="00C3205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835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A36"/>
    <w:rsid w:val="00C37A69"/>
    <w:rsid w:val="00C37CB2"/>
    <w:rsid w:val="00C40280"/>
    <w:rsid w:val="00C4074D"/>
    <w:rsid w:val="00C40FE4"/>
    <w:rsid w:val="00C412B4"/>
    <w:rsid w:val="00C415B4"/>
    <w:rsid w:val="00C4172C"/>
    <w:rsid w:val="00C41741"/>
    <w:rsid w:val="00C42189"/>
    <w:rsid w:val="00C42665"/>
    <w:rsid w:val="00C42695"/>
    <w:rsid w:val="00C42862"/>
    <w:rsid w:val="00C42971"/>
    <w:rsid w:val="00C429A0"/>
    <w:rsid w:val="00C42A0B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47EFE"/>
    <w:rsid w:val="00C50B58"/>
    <w:rsid w:val="00C50DF6"/>
    <w:rsid w:val="00C5131B"/>
    <w:rsid w:val="00C51376"/>
    <w:rsid w:val="00C5156E"/>
    <w:rsid w:val="00C517BA"/>
    <w:rsid w:val="00C519F5"/>
    <w:rsid w:val="00C51C5E"/>
    <w:rsid w:val="00C52186"/>
    <w:rsid w:val="00C52261"/>
    <w:rsid w:val="00C522E2"/>
    <w:rsid w:val="00C5248C"/>
    <w:rsid w:val="00C524F3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C48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4E43"/>
    <w:rsid w:val="00C65C8B"/>
    <w:rsid w:val="00C65CAD"/>
    <w:rsid w:val="00C6641A"/>
    <w:rsid w:val="00C66FE0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486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4E3"/>
    <w:rsid w:val="00C878E4"/>
    <w:rsid w:val="00C900BE"/>
    <w:rsid w:val="00C9027A"/>
    <w:rsid w:val="00C9068E"/>
    <w:rsid w:val="00C90D2A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390"/>
    <w:rsid w:val="00CA375E"/>
    <w:rsid w:val="00CA3E50"/>
    <w:rsid w:val="00CA3F65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5FF0"/>
    <w:rsid w:val="00CA620D"/>
    <w:rsid w:val="00CA623D"/>
    <w:rsid w:val="00CA6CAA"/>
    <w:rsid w:val="00CA7045"/>
    <w:rsid w:val="00CA780A"/>
    <w:rsid w:val="00CA78B4"/>
    <w:rsid w:val="00CA7D6D"/>
    <w:rsid w:val="00CB05F8"/>
    <w:rsid w:val="00CB12FC"/>
    <w:rsid w:val="00CB13E3"/>
    <w:rsid w:val="00CB1556"/>
    <w:rsid w:val="00CB1593"/>
    <w:rsid w:val="00CB17C5"/>
    <w:rsid w:val="00CB1E48"/>
    <w:rsid w:val="00CB1F63"/>
    <w:rsid w:val="00CB2206"/>
    <w:rsid w:val="00CB25DF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635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79D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5C1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9B0"/>
    <w:rsid w:val="00CD6817"/>
    <w:rsid w:val="00CD70A0"/>
    <w:rsid w:val="00CD7887"/>
    <w:rsid w:val="00CE0206"/>
    <w:rsid w:val="00CE0424"/>
    <w:rsid w:val="00CE05CF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BF3"/>
    <w:rsid w:val="00CE2FC9"/>
    <w:rsid w:val="00CE3516"/>
    <w:rsid w:val="00CE365C"/>
    <w:rsid w:val="00CE46CA"/>
    <w:rsid w:val="00CE47DE"/>
    <w:rsid w:val="00CE484B"/>
    <w:rsid w:val="00CE4BE3"/>
    <w:rsid w:val="00CE502A"/>
    <w:rsid w:val="00CE5130"/>
    <w:rsid w:val="00CE5431"/>
    <w:rsid w:val="00CE595F"/>
    <w:rsid w:val="00CE5EBB"/>
    <w:rsid w:val="00CE5FE4"/>
    <w:rsid w:val="00CE646E"/>
    <w:rsid w:val="00CE6497"/>
    <w:rsid w:val="00CE715D"/>
    <w:rsid w:val="00CE7561"/>
    <w:rsid w:val="00CE777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3E43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CF7A38"/>
    <w:rsid w:val="00D004EF"/>
    <w:rsid w:val="00D00F9E"/>
    <w:rsid w:val="00D01720"/>
    <w:rsid w:val="00D0244E"/>
    <w:rsid w:val="00D02775"/>
    <w:rsid w:val="00D02B6F"/>
    <w:rsid w:val="00D02DAD"/>
    <w:rsid w:val="00D030F7"/>
    <w:rsid w:val="00D0349B"/>
    <w:rsid w:val="00D03E26"/>
    <w:rsid w:val="00D03EEF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82"/>
    <w:rsid w:val="00D11897"/>
    <w:rsid w:val="00D11B6C"/>
    <w:rsid w:val="00D11BE1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AB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8DE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847"/>
    <w:rsid w:val="00D47CBA"/>
    <w:rsid w:val="00D504EF"/>
    <w:rsid w:val="00D50829"/>
    <w:rsid w:val="00D50C91"/>
    <w:rsid w:val="00D51613"/>
    <w:rsid w:val="00D52230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538"/>
    <w:rsid w:val="00D5686D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24F"/>
    <w:rsid w:val="00D63A7F"/>
    <w:rsid w:val="00D64B38"/>
    <w:rsid w:val="00D65183"/>
    <w:rsid w:val="00D652B5"/>
    <w:rsid w:val="00D6547D"/>
    <w:rsid w:val="00D656D3"/>
    <w:rsid w:val="00D66155"/>
    <w:rsid w:val="00D670A2"/>
    <w:rsid w:val="00D67844"/>
    <w:rsid w:val="00D678B4"/>
    <w:rsid w:val="00D700AA"/>
    <w:rsid w:val="00D70375"/>
    <w:rsid w:val="00D708B0"/>
    <w:rsid w:val="00D70947"/>
    <w:rsid w:val="00D70B77"/>
    <w:rsid w:val="00D70B7C"/>
    <w:rsid w:val="00D70D93"/>
    <w:rsid w:val="00D70F52"/>
    <w:rsid w:val="00D70F73"/>
    <w:rsid w:val="00D7136D"/>
    <w:rsid w:val="00D714DC"/>
    <w:rsid w:val="00D7179A"/>
    <w:rsid w:val="00D71BCD"/>
    <w:rsid w:val="00D71F0D"/>
    <w:rsid w:val="00D72BD3"/>
    <w:rsid w:val="00D7359F"/>
    <w:rsid w:val="00D739ED"/>
    <w:rsid w:val="00D73E92"/>
    <w:rsid w:val="00D73F2B"/>
    <w:rsid w:val="00D7409C"/>
    <w:rsid w:val="00D74369"/>
    <w:rsid w:val="00D749D9"/>
    <w:rsid w:val="00D74A61"/>
    <w:rsid w:val="00D74A8B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9DC"/>
    <w:rsid w:val="00D829E4"/>
    <w:rsid w:val="00D82B48"/>
    <w:rsid w:val="00D82F12"/>
    <w:rsid w:val="00D82F15"/>
    <w:rsid w:val="00D8327F"/>
    <w:rsid w:val="00D83B90"/>
    <w:rsid w:val="00D83E61"/>
    <w:rsid w:val="00D84250"/>
    <w:rsid w:val="00D84B09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6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D14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9C5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B4B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69A"/>
    <w:rsid w:val="00DB19EE"/>
    <w:rsid w:val="00DB1E5F"/>
    <w:rsid w:val="00DB25BB"/>
    <w:rsid w:val="00DB27C4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6C5"/>
    <w:rsid w:val="00DB6DFD"/>
    <w:rsid w:val="00DB741C"/>
    <w:rsid w:val="00DB75D9"/>
    <w:rsid w:val="00DB7D32"/>
    <w:rsid w:val="00DB7F0A"/>
    <w:rsid w:val="00DC0408"/>
    <w:rsid w:val="00DC1267"/>
    <w:rsid w:val="00DC173A"/>
    <w:rsid w:val="00DC18D1"/>
    <w:rsid w:val="00DC1E4D"/>
    <w:rsid w:val="00DC1F58"/>
    <w:rsid w:val="00DC2785"/>
    <w:rsid w:val="00DC2D36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2A4"/>
    <w:rsid w:val="00DD4325"/>
    <w:rsid w:val="00DD495C"/>
    <w:rsid w:val="00DD4E59"/>
    <w:rsid w:val="00DD4F35"/>
    <w:rsid w:val="00DD4FD3"/>
    <w:rsid w:val="00DD5629"/>
    <w:rsid w:val="00DD5898"/>
    <w:rsid w:val="00DD5BE6"/>
    <w:rsid w:val="00DD5C1F"/>
    <w:rsid w:val="00DD5C62"/>
    <w:rsid w:val="00DD5D40"/>
    <w:rsid w:val="00DD5E07"/>
    <w:rsid w:val="00DD6103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36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72D"/>
    <w:rsid w:val="00DF18B6"/>
    <w:rsid w:val="00DF18BA"/>
    <w:rsid w:val="00DF1CAC"/>
    <w:rsid w:val="00DF1D67"/>
    <w:rsid w:val="00DF207F"/>
    <w:rsid w:val="00DF2209"/>
    <w:rsid w:val="00DF2211"/>
    <w:rsid w:val="00DF2C6B"/>
    <w:rsid w:val="00DF323C"/>
    <w:rsid w:val="00DF3761"/>
    <w:rsid w:val="00DF37A0"/>
    <w:rsid w:val="00DF40A4"/>
    <w:rsid w:val="00DF441E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101D2"/>
    <w:rsid w:val="00E10539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3D"/>
    <w:rsid w:val="00E14BFF"/>
    <w:rsid w:val="00E15696"/>
    <w:rsid w:val="00E156FB"/>
    <w:rsid w:val="00E15AAD"/>
    <w:rsid w:val="00E1600D"/>
    <w:rsid w:val="00E16022"/>
    <w:rsid w:val="00E16570"/>
    <w:rsid w:val="00E1691A"/>
    <w:rsid w:val="00E16C1E"/>
    <w:rsid w:val="00E170CB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C63"/>
    <w:rsid w:val="00E22EDA"/>
    <w:rsid w:val="00E2316D"/>
    <w:rsid w:val="00E236F8"/>
    <w:rsid w:val="00E23DA6"/>
    <w:rsid w:val="00E241EE"/>
    <w:rsid w:val="00E245EE"/>
    <w:rsid w:val="00E247E9"/>
    <w:rsid w:val="00E25CCF"/>
    <w:rsid w:val="00E2600E"/>
    <w:rsid w:val="00E26015"/>
    <w:rsid w:val="00E26167"/>
    <w:rsid w:val="00E262F2"/>
    <w:rsid w:val="00E26550"/>
    <w:rsid w:val="00E26943"/>
    <w:rsid w:val="00E26CB7"/>
    <w:rsid w:val="00E271C0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2EEF"/>
    <w:rsid w:val="00E33203"/>
    <w:rsid w:val="00E33244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7F6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16"/>
    <w:rsid w:val="00E64434"/>
    <w:rsid w:val="00E6470C"/>
    <w:rsid w:val="00E64997"/>
    <w:rsid w:val="00E651E2"/>
    <w:rsid w:val="00E653F5"/>
    <w:rsid w:val="00E65474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CC0"/>
    <w:rsid w:val="00E86EA1"/>
    <w:rsid w:val="00E873CC"/>
    <w:rsid w:val="00E87822"/>
    <w:rsid w:val="00E87906"/>
    <w:rsid w:val="00E87C9C"/>
    <w:rsid w:val="00E90395"/>
    <w:rsid w:val="00E90433"/>
    <w:rsid w:val="00E90E49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C14"/>
    <w:rsid w:val="00E97E40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D4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6F0F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DBE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122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2C62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863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EAE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6D35"/>
    <w:rsid w:val="00F274D1"/>
    <w:rsid w:val="00F27843"/>
    <w:rsid w:val="00F27F0E"/>
    <w:rsid w:val="00F27FE2"/>
    <w:rsid w:val="00F304A7"/>
    <w:rsid w:val="00F30828"/>
    <w:rsid w:val="00F3086B"/>
    <w:rsid w:val="00F30A5C"/>
    <w:rsid w:val="00F30C26"/>
    <w:rsid w:val="00F30EB0"/>
    <w:rsid w:val="00F312BC"/>
    <w:rsid w:val="00F313D6"/>
    <w:rsid w:val="00F3151B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37818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5297"/>
    <w:rsid w:val="00F5594B"/>
    <w:rsid w:val="00F55B8E"/>
    <w:rsid w:val="00F55BDD"/>
    <w:rsid w:val="00F562D0"/>
    <w:rsid w:val="00F56388"/>
    <w:rsid w:val="00F5640D"/>
    <w:rsid w:val="00F56E25"/>
    <w:rsid w:val="00F57451"/>
    <w:rsid w:val="00F5773F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3EF7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DC4"/>
    <w:rsid w:val="00F65F6E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0CE"/>
    <w:rsid w:val="00F71116"/>
    <w:rsid w:val="00F7143F"/>
    <w:rsid w:val="00F71B84"/>
    <w:rsid w:val="00F71F69"/>
    <w:rsid w:val="00F72128"/>
    <w:rsid w:val="00F72259"/>
    <w:rsid w:val="00F725E2"/>
    <w:rsid w:val="00F72A4C"/>
    <w:rsid w:val="00F72B72"/>
    <w:rsid w:val="00F73300"/>
    <w:rsid w:val="00F735C5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5F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701"/>
    <w:rsid w:val="00F958E6"/>
    <w:rsid w:val="00F960B0"/>
    <w:rsid w:val="00F9634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2D1A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302A"/>
    <w:rsid w:val="00FB3199"/>
    <w:rsid w:val="00FB320F"/>
    <w:rsid w:val="00FB4036"/>
    <w:rsid w:val="00FB406A"/>
    <w:rsid w:val="00FB40EF"/>
    <w:rsid w:val="00FB434D"/>
    <w:rsid w:val="00FB43F9"/>
    <w:rsid w:val="00FB47C1"/>
    <w:rsid w:val="00FB4A6C"/>
    <w:rsid w:val="00FB4C08"/>
    <w:rsid w:val="00FB4C80"/>
    <w:rsid w:val="00FB5320"/>
    <w:rsid w:val="00FB673B"/>
    <w:rsid w:val="00FB6A6A"/>
    <w:rsid w:val="00FB7014"/>
    <w:rsid w:val="00FB702D"/>
    <w:rsid w:val="00FC011C"/>
    <w:rsid w:val="00FC0148"/>
    <w:rsid w:val="00FC0439"/>
    <w:rsid w:val="00FC0783"/>
    <w:rsid w:val="00FC07D0"/>
    <w:rsid w:val="00FC0981"/>
    <w:rsid w:val="00FC1A49"/>
    <w:rsid w:val="00FC2C40"/>
    <w:rsid w:val="00FC31AE"/>
    <w:rsid w:val="00FC35BF"/>
    <w:rsid w:val="00FC3B13"/>
    <w:rsid w:val="00FC415D"/>
    <w:rsid w:val="00FC43C3"/>
    <w:rsid w:val="00FC4925"/>
    <w:rsid w:val="00FC4C31"/>
    <w:rsid w:val="00FC4CA0"/>
    <w:rsid w:val="00FC5CFE"/>
    <w:rsid w:val="00FC5E03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258"/>
    <w:rsid w:val="00FE226D"/>
    <w:rsid w:val="00FE2365"/>
    <w:rsid w:val="00FE24C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92"/>
    <w:rsid w:val="00FE5EE6"/>
    <w:rsid w:val="00FE60AD"/>
    <w:rsid w:val="00FE654F"/>
    <w:rsid w:val="00FE6780"/>
    <w:rsid w:val="00FE67D8"/>
    <w:rsid w:val="00FE7336"/>
    <w:rsid w:val="00FE7603"/>
    <w:rsid w:val="00FE787C"/>
    <w:rsid w:val="00FE7A36"/>
    <w:rsid w:val="00FE7FD8"/>
    <w:rsid w:val="00FF0A84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B67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  <w:tabs>
        <w:tab w:val="clear" w:pos="709"/>
        <w:tab w:val="num" w:pos="567"/>
      </w:tabs>
      <w:ind w:left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57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26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4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837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59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32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5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header" Target="header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417</TotalTime>
  <Pages>4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5579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MTK - Ato Yu</cp:lastModifiedBy>
  <cp:revision>86</cp:revision>
  <cp:lastPrinted>2008-01-30T22:09:00Z</cp:lastPrinted>
  <dcterms:created xsi:type="dcterms:W3CDTF">2025-05-07T08:21:00Z</dcterms:created>
  <dcterms:modified xsi:type="dcterms:W3CDTF">2025-09-29T08:16:00Z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